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1D" w:rsidRPr="0083631C" w:rsidRDefault="00AC6F1D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 xml:space="preserve">№ 4 ПС Синявская». </w:t>
      </w:r>
    </w:p>
    <w:p w:rsidR="00AC6F1D" w:rsidRPr="0083631C" w:rsidRDefault="00AC6F1D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6F1D" w:rsidRPr="005514C7" w:rsidRDefault="00AC6F1D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AC6F1D" w:rsidRPr="005514C7" w:rsidRDefault="00AC6F1D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4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Синявская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AC6F1D" w:rsidRDefault="00AC6F1D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AC6F1D" w:rsidRPr="005514C7" w:rsidRDefault="00AC6F1D" w:rsidP="005604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AC6F1D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DA551C" w:rsidRDefault="00AC6F1D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AC6F1D" w:rsidRPr="00DA551C" w:rsidRDefault="00AC6F1D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AC6F1D" w:rsidRPr="00DA551C" w:rsidRDefault="00AC6F1D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61:26:0000000:5258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61:26:0000000:5309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61:26:0000000:6002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Синявское сельское поселение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61:26:0000000:6117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Синявское, территория Синявского сельского поселения, ВЛ 10 кВ №2 ПС Синявская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61:26:0020101:1034 вх. в ед. 61:26:0000000:592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61:26:0020101:1035  вх. в ед. 61:26:0000000:592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пер Красногвардейский, 4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61:26:0060101:106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Шапошникова, 2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61:26:0060101:112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Синявское, спуск Буденновский, 15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61:26:0060101:1139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Синявское, ул. Ленина, 94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61:26:0060101:1141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Ленина, 92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61:26:0060101:1152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Ленина, 82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61:26:0060101:1154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Ленина, 80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61:26:0060101:124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пер. Буденновский спуск, 7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61:26:0060101:1276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Ленина, 341-а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61:26:0060101:1379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Ленина, 161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61:26:0060101:1443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Ленина, 110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61:26:0060101:1449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Синявское, ул. Ленина, 108</w:t>
            </w:r>
          </w:p>
        </w:tc>
      </w:tr>
      <w:tr w:rsidR="00AC6F1D" w:rsidRPr="00043A43" w:rsidTr="0076624C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61:26:0060101:145</w:t>
            </w:r>
          </w:p>
        </w:tc>
        <w:tc>
          <w:tcPr>
            <w:tcW w:w="6464" w:type="dxa"/>
            <w:vAlign w:val="bottom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Синявское, ул. Ленина, 351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61:26:0060101:1459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Ленина, 100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61:26:0060101:1583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Синявское, ул. Крупской, 31-а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61:26:0060101:159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Синявское, ул. Халтурина, 81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61:26:0060101:168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пер Донской, 1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61:26:0060101:169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Крупской, 33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61:26:0060101:1715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Красноармейская, 31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61:26:0060101:1725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Синявское, ул. Красноармейская, 261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61:26:0060101:1799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Синявское, ул. Красноармейская, 184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61:26:0060101:1801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Красноармейская, 182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61:26:0060101:1805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Синявское, ул. Красноармейская, 174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61:26:0060101:1810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Синявское, ул. Красноармейская, 168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61:26:0060101:1833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Красноармейская, 147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61:26:0060101:199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Шапошникова, 32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61:26:0060101:201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Крупской, 15-а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61:26:0060101:2035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пер. Юбилейный, 9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61:26:0060101:2036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пер Юбилейный, 7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61:26:0060101:2038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пер Юбилейный, 5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61:26:0060101:2039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пер Юбилейный, 3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61:26:0060101:2040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пер Юбилейный, 17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61:26:0060101:2042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пер. Юбилейный, 11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61:26:0060101:2080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спуск Буденновский, 3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61:26:0060101:2220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пер Донской, 9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61:26:0060101:2223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пер. </w:t>
            </w:r>
            <w:r w:rsidRPr="00C54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Донской, 3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61:26:0060101:2226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пер Донской, 2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61:26:0060101:2228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обл., р-н Неклиновский, с. Синявское, пер. Донской, 13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61:26:0060101:225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обл, р-н Неклиновский, с Синявское, Буденовский спуск, 4-а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61:26:0060101:226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Шапошникова, 2-а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61:26:0060101:227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Крупская, 39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61:26:0060101:2272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Ленина, 247-а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61:26:0060101:2275 вх. в ед. 61:26:0000000:592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61:26:0060101:2279 вх. в ед. 61:26:0060101:809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обл., р-н Неклиновский, с. Синявское, ул. Шапошникова, 36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61:26:0060101:229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Халтурина, 119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61:26:0060101:2299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Красноармейская, 128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61:26:0060101:23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обл, р-н Неклиновский, с Синявское, ул Ленина, 100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61:26:0060101:2301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с. Синявское, ул. Шапошникова, 76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61:26:0060101:2305 вх. в ед. 61:26:0060101:747 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Шапошникова, 54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61:26:0060101:2312 вх. в ед. 61:26:0060101:2314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Красноармейская, 261-А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61:26:0060101:232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обл, р-н Неклиновский, с Синявское, ул Шапошникова, 10 кв.1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61:26:0060101:2333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Крупской, 9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61:26:0060101:2335 вх. в ед. 61:26:0060101:745 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Шапошникова, 58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61:26:0060101:235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Буденовский спуск, 6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61:26:0060101:238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61:26:0060101:2383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Шапошникова, 52-а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61:26:0060101:2386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Синявское, пер. Донской, 11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61:26:0060101:2390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Красноармейская, 268в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61:26:0060101:2391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Ленина, 351г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61:26:0060101:2396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</w:t>
            </w:r>
            <w:r w:rsidRPr="00C54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Красноармейская, 268 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61:26:0060101:2397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Шапошникова, 39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61:26:0060101:2399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Шапошникова, 6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61:26:0060101:2415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Шапошникова, 39-а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61:26:0060101:2447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Шапошникова, 62-а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61:26:0060101:2458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Крупской, 13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61:26:0060101:2459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Крупской, 13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61:26:0060101:2463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Крупской, 9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61:26:0060101:2464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Халтурина, 121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61:26:0060101:247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Красноармейская, 151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61:26:0060101:2495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обл., р-н Неклиновский, с. Синявское, ул. Халтурина, 85-а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61:26:0060101:2496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Халтурина, 85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61:26:0060101:2512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Шапошникова, 66 б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61:26:0060101:2535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ул. Крупской, 49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61:26:0060101:2536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ул. Крупской, 49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61:26:0060101:2539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ул. Ленина, 249а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61:26:0060101:36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Халтурина, 78а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61:26:0060101:362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Крупской, 51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61:26:0060101:42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пер Юбилейный, 4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61:26:0060101:44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Крупской, 11а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61:26:0060101:454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Крупской, 27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61:26:0060101:50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Крупская, 35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61:26:0060101:51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Крупской, 29а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61:26:0060101:5872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ул. Шапошникова, 70-б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61:26:0060101:5879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Крупской, 87-а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61:26:0060101:5886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пер. Суворовский, 20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61:26:0060101:5894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обл., р-н Неклиновский, с. Синявское, ул. Крупской, 89-а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61:26:0060101:5895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область, Неклиновский район, с. Синявское, пер. Юбилейный, 13-а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61:26:0060101:5896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пер. Юбилейный, 13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61:26:0060101:6138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Крупской, 91-а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61:26:0060101:6160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область, Неклиновский район, с. Синявское, ул. Шапошникова, 68-б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61:26:0060101:6192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область, Неклиновский район, с. Синявское, ул. Крупской, 93-а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61:26:0060101:6219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обл., р-н Неклиновский, с. Синявское, ул. Халтурина, 127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61:26:0060101:6227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пер. Донской, 1-а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61:26:0060101:6236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обл., р-н. Неклиновский, с. Синявское, ул. Красноармейская, 170-а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61:26:0060101:6268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Неклиновский район, с. Синявское, ул. Ленина,118,а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61:26:0060101:6273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Шапошникова, 39-а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61:26:0060101:6274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Шапошникова, 39-б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61:26:0060101:6322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ул. Красноармейская, ул. Шапошникова, спуск Буденновский, ул. Октябрьская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61:26:0060101:6435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обл. Ростовская, р-н. Неклиновский, с. Синявское, ул. Шапошникова, 66-в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61:26:0060101:6447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обл., Неклиновский р-н, с. Синявское, ул. Крупской, д. 9-б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61:26:0060101:7011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ул. Красноармейская, 177-а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61:26:0060101:702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обл., р-н Неклиновский, с. Синявское, пер. Буденновский спуск, 9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61:26:0060101:717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пер. Буденновский спуск, 2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61:26:0060101:7218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с. Синявское, ул. Ленина - ул. Красноармейская ( по пер.Партизанский)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61:26:0060101:723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Буденовский Спуск, 13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61:26:0060101:7263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Неклиновский р-н, с. Синявское, ул. Шапошникова, № 33-б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61:26:0060101:735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обл., р-н Неклиновский, с. Синявское, ул. Шапошникова, 8/1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61:26:0060101:7408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область, р-н Неклиновский, с Синявское, спуск Буденновский, д 2-б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61:26:0060101:7483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Неклиновский р-н, с. Синявское, ул. Шапошникова, 2-б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61:26:0060101:7509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Неклиновский р-н, с. Синявское, спуск Буденновский, 2-в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61:26:0060101:7540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 Синявское, ул Халтурина, 9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61:26:0060101:7541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 Синявское, ул Халтурина, 9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61:26:0060101:755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ул. Шапошникова, 4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61:26:0060101:756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обл., р-н Неклиновский, с. Синявское, ул. Шапошникова, 4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61:26:0060101:7615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пер. Красногвардейский, 8-а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61:26:0060101:7616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область, Неклиновский район, с. Синявское, пер. Красногвардейский, 8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61:26:0060101:7647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 Синявское, ул Шапошникова, 74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61:26:0060101:767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Шапошникова, 28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61:26:0060101:7682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 Синявское, ул Крупской, 41-а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61:26:0060101:7694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 Синявское, ул Шапошникова, 50-а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61:26:0060101:770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ул. Шапошникова, 26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61:26:0060101:7701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с. Синявское, ул. Шапошникова, 66-г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61:26:0060101:7702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с. Синявское, ул. Шапошникова, 66-а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61:26:0060101:7718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ул. Шапошникова, 10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61:26:0060101:7719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ул. Шапошникова, 10-а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61:26:0060101:7727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область, р-н Неклиновский, с. Синявское, ул. Красноармейская, 182-а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61:26:0060101:7732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р-н Неклиновский, с. Синявское, ул. Крупской, 13-а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61:26:0060101:7748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область, р-н Неклиновский, с. Синявское, ул. Крупской, 43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61:26:0060101:7767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область, р-н Неклиновский, с Синявское, спуск Буденновский, 9-а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61:26:0060101:7768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область, р-н Неклиновский, с Синявское, спуск </w:t>
            </w:r>
            <w:r w:rsidRPr="00C5487D">
              <w:rPr>
                <w:rFonts w:ascii="Times New Roman" w:hAnsi="Times New Roman"/>
                <w:sz w:val="24"/>
                <w:szCs w:val="24"/>
              </w:rPr>
              <w:lastRenderedPageBreak/>
              <w:t>Буденновский, 9-б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61:26:0060101:777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обл, р-н Неклиновский, с Синявское, ул Шапошникова, 22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61:26:0060101:7775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область, Неклиновский район, с. Синявское, ул. Ленина, 86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61:26:0060101:7786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область, р-н Неклиновский, с Синявское, ул Шапошникова, 74-а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61:26:0060101:779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Шапошникова, 20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61:26:0060101:7798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 Синявское, ул Шапошникова, 44-а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61:26:0060101:780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ул. Шапошникова, 20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61:26:0060101:7801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область, р-н Неклиновский, с. Синявское, пер. Донской, 7 а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61:26:0060101:7802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область, р-н Неклиновский, с. Синявское, пер. Донской, 7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61:26:0060101:784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ул. Шапошникова, 18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61:26:0060101:786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ул. Шапошникова, 16.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61:26:0060101:791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 Синявское, ул Шапошникова, 12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61:26:0060101:792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Шапошникова, 12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61:26:0060101:799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Неклиновский р-н, с. Синявское, ул. Шапошникова, 46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61:26:0060101:805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обл., р-н Неклиновский, с. Синявское, ул. Шапошникова, 16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61:26:0060101:864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обл., р-н Неклиновский, с. Синявское, ул. Халтурина, 45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61:26:0060101:90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пер Донской, 14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61:26:0060101:906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обл, р-н Неклиновский, с Синявское, ул Халтурина,125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61:26:0060101:925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ул Халтурина, 38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61:26:0600017:1000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СПК к-з "Синявский", поле № 107, 108, 109, 110, 111, 112, 31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61:26:0600017:1003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СПК к-з "Синявский", поле № 107, 108, 109, 110, 111, 112, 31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61:26:0600017:1012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СПК к-з "Синявский", поле № 107, 108, 109, 110, 111, 112, 31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61:26:0600017:1022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</w:t>
            </w:r>
            <w:r w:rsidRPr="00C54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СПК к-з "Синявский", поле № 66, 31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61:26:0600017:1064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р-н Неклиновский, с. Синявское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61:26:0600017:1066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р-н Неклиновский, с Синявское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61:26:0600017:1083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Российская Федерация, Ростовская область, р-н Неклиновский, с Синявское, СПК к-з "Синявский", поле № 105, поле №66, поле №37.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61:26:0600017:143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СПК к-з "Синявский", с. Синявское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61:26:0600017:145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обл, р-н Неклиновский, СПК к-з "Синявский", с. Синявское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61:26:0600017:146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СПК к-з "Синявский", с. Синявское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61:26:0600017:151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Синявское, СПК к-з "Синявский",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61:26:0600017:16 вх. в ед. 61:26:0000000:5 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Юго-Восточная часть Неклиновского района, кадастровый квартал 61:26:60 00 07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61:26:0600017:2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СПК к-з "Синявский", Синявская с/А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61:26:0600017:255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61:26:0600017:256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СПК к-з "Синявский", поле 74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61:26:0600017:257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 Ростовская обл, р-н Неклиновский, СПК к-з "Синявский", поле, №76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61:26:0600017:3 вх. в ед. 61:26:0000000:5 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Юго-Восточная часть Неклиновского района, кадастровый квартал 61:26:60 00 07 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61:26:0600017:355 вх. в ед. 61:26:0000000:595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земельный участок магистрального газопровода Чалтырь - Таганрог 0-56.2км (Ростовская обл. 0-56.2км) ОАО "Газпром"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61:26:0600017:4  вх. в ед. 61:26:0000000:5 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Юго-Восточная часть Неклиновского района, кадастровый квартал 61:26:60 00 07 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61:26:0600017:444 вх. в ед. 61:26:0000000:595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земельный участок магистрального газопровода Чалтырь - Таганрог 0-56.2км (Ростовская обл. 0-56.2км) ОАО "Газпром" 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61:26:0600017:571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СПК-колхоз "Синявский", 1370 м. на север от с. Синявское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61:26:0600017:609  вх. в ед. 61:26:0600017:610 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 Синявское, СПК к-з "Синявский", поле №105, поле №66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61:26:0600017:795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СПК колхоз "Синявский", поле № 74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61:26:0600017:806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Синявское, севернее ул. Крупской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61:26:0600017:851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обл. Ростовская, р-н. Неклиновский, с. Синявское, СПК к-з </w:t>
            </w:r>
            <w:r w:rsidRPr="00C54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"Синявский", поле № 74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61:26:0600017:854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 xml:space="preserve">обл. Ростовская, р-н. Неклиновский, с. Синявское, СПК к-з "Синявский", поле № 74 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61:26:0060101:7818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Синявское, пер Юбилейный, 2-а</w:t>
            </w:r>
          </w:p>
        </w:tc>
      </w:tr>
      <w:tr w:rsidR="00AC6F1D" w:rsidRPr="00043A43" w:rsidTr="00DE0E1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86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61:26:0060101:7819</w:t>
            </w:r>
          </w:p>
        </w:tc>
        <w:tc>
          <w:tcPr>
            <w:tcW w:w="6464" w:type="dxa"/>
            <w:vAlign w:val="center"/>
          </w:tcPr>
          <w:p w:rsidR="00AC6F1D" w:rsidRPr="00C5487D" w:rsidRDefault="00AC6F1D" w:rsidP="00C54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487D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Синявское, пер Юбилейный, 2</w:t>
            </w:r>
          </w:p>
        </w:tc>
      </w:tr>
      <w:tr w:rsidR="00AC6F1D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AC6F1D" w:rsidRPr="00DA551C" w:rsidRDefault="00AC6F1D" w:rsidP="001051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51C">
              <w:rPr>
                <w:rFonts w:ascii="Times New Roman" w:hAnsi="Times New Roman"/>
                <w:sz w:val="26"/>
                <w:szCs w:val="26"/>
              </w:rPr>
              <w:t>*</w:t>
            </w:r>
            <w:r w:rsidRPr="006E3A61">
              <w:rPr>
                <w:rFonts w:ascii="Times New Roman" w:hAnsi="Times New Roman"/>
                <w:sz w:val="24"/>
                <w:szCs w:val="24"/>
              </w:rPr>
              <w:t xml:space="preserve">согласно общедоступным сведениям телекоммуникационной сети «Интернет» </w:t>
            </w:r>
            <w:r w:rsidR="00105143" w:rsidRPr="00711CCC">
              <w:rPr>
                <w:sz w:val="26"/>
                <w:szCs w:val="26"/>
              </w:rPr>
              <w:t>(</w:t>
            </w:r>
            <w:hyperlink r:id="rId7" w:history="1">
              <w:r w:rsidR="00105143" w:rsidRPr="00711CCC">
                <w:rPr>
                  <w:color w:val="0000FF"/>
                  <w:sz w:val="26"/>
                  <w:szCs w:val="26"/>
                  <w:u w:val="single"/>
                </w:rPr>
                <w:t>https://pkk5.rosreestr.ru/</w:t>
              </w:r>
            </w:hyperlink>
            <w:r w:rsidR="00105143" w:rsidRPr="00711CCC">
              <w:rPr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</w:tbl>
    <w:p w:rsidR="00AC6F1D" w:rsidRPr="005514C7" w:rsidRDefault="00AC6F1D" w:rsidP="005514C7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AC6F1D" w:rsidRPr="005514C7" w:rsidRDefault="00AC6F1D" w:rsidP="005514C7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 xml:space="preserve">на официальном сайте Администрации Неклиновского района в информационно-телекоммуникационной сети «Интернет» </w:t>
      </w:r>
      <w:r w:rsidR="00105143" w:rsidRPr="006E3A61">
        <w:rPr>
          <w:rFonts w:ascii="Times New Roman" w:hAnsi="Times New Roman"/>
          <w:sz w:val="24"/>
          <w:szCs w:val="24"/>
        </w:rPr>
        <w:t>(</w:t>
      </w:r>
      <w:hyperlink r:id="rId8" w:tooltip="blocked::http://www.gkh-kuban.ru/" w:history="1">
        <w:r w:rsidR="00105143" w:rsidRPr="006E3A61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105143" w:rsidRPr="006E3A61">
          <w:rPr>
            <w:rStyle w:val="aa"/>
            <w:rFonts w:ascii="Times New Roman" w:hAnsi="Times New Roman"/>
            <w:sz w:val="24"/>
            <w:szCs w:val="24"/>
          </w:rPr>
          <w:t xml:space="preserve">. </w:t>
        </w:r>
        <w:r w:rsidR="00105143" w:rsidRPr="006E3A61">
          <w:rPr>
            <w:rStyle w:val="aa"/>
            <w:rFonts w:ascii="Times New Roman" w:hAnsi="Times New Roman"/>
            <w:sz w:val="24"/>
            <w:szCs w:val="24"/>
            <w:lang w:val="en-US"/>
          </w:rPr>
          <w:t>nekl</w:t>
        </w:r>
        <w:r w:rsidR="00105143" w:rsidRPr="006E3A61">
          <w:rPr>
            <w:rStyle w:val="aa"/>
            <w:rFonts w:ascii="Times New Roman" w:hAnsi="Times New Roman"/>
            <w:sz w:val="24"/>
            <w:szCs w:val="24"/>
          </w:rPr>
          <w:t>.</w:t>
        </w:r>
        <w:r w:rsidR="00105143" w:rsidRPr="006E3A61">
          <w:rPr>
            <w:rStyle w:val="aa"/>
            <w:rFonts w:ascii="Times New Roman" w:hAnsi="Times New Roman"/>
            <w:sz w:val="24"/>
            <w:szCs w:val="24"/>
            <w:lang w:val="en-US"/>
          </w:rPr>
          <w:t>donland</w:t>
        </w:r>
        <w:r w:rsidR="00105143" w:rsidRPr="006E3A61">
          <w:rPr>
            <w:rStyle w:val="aa"/>
            <w:rFonts w:ascii="Times New Roman" w:hAnsi="Times New Roman"/>
            <w:sz w:val="24"/>
            <w:szCs w:val="24"/>
          </w:rPr>
          <w:t>.</w:t>
        </w:r>
        <w:r w:rsidR="00105143" w:rsidRPr="006E3A61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05143">
        <w:rPr>
          <w:rFonts w:ascii="Times New Roman" w:hAnsi="Times New Roman"/>
          <w:sz w:val="24"/>
          <w:szCs w:val="24"/>
        </w:rPr>
        <w:t>).</w:t>
      </w:r>
    </w:p>
    <w:p w:rsidR="00AC6F1D" w:rsidRPr="005514C7" w:rsidRDefault="00AC6F1D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14C7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AC6F1D" w:rsidRPr="005514C7" w:rsidRDefault="00AC6F1D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AC6F1D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FF" w:rsidRDefault="00582DFF">
      <w:pPr>
        <w:spacing w:after="0" w:line="240" w:lineRule="auto"/>
      </w:pPr>
      <w:r>
        <w:separator/>
      </w:r>
    </w:p>
  </w:endnote>
  <w:endnote w:type="continuationSeparator" w:id="0">
    <w:p w:rsidR="00582DFF" w:rsidRDefault="0058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1D" w:rsidRDefault="00AC6F1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FF" w:rsidRDefault="00582DFF">
      <w:pPr>
        <w:spacing w:after="0" w:line="240" w:lineRule="auto"/>
      </w:pPr>
      <w:r>
        <w:separator/>
      </w:r>
    </w:p>
  </w:footnote>
  <w:footnote w:type="continuationSeparator" w:id="0">
    <w:p w:rsidR="00582DFF" w:rsidRDefault="0058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1D" w:rsidRDefault="00AC6F1D">
    <w:pPr>
      <w:pStyle w:val="a3"/>
      <w:jc w:val="center"/>
    </w:pPr>
  </w:p>
  <w:p w:rsidR="00AC6F1D" w:rsidRDefault="00AC6F1D">
    <w:pPr>
      <w:pStyle w:val="a3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 w:rsidR="00105143">
      <w:rPr>
        <w:rFonts w:ascii="Times New Roman" w:hAnsi="Times New Roman"/>
        <w:noProof/>
        <w:sz w:val="28"/>
        <w:szCs w:val="28"/>
      </w:rPr>
      <w:t>8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8E6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C4A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F0D9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E85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D08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A9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149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7019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4C1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E8C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281"/>
    <w:rsid w:val="00007141"/>
    <w:rsid w:val="00017A67"/>
    <w:rsid w:val="00031767"/>
    <w:rsid w:val="000335E9"/>
    <w:rsid w:val="00035820"/>
    <w:rsid w:val="00041402"/>
    <w:rsid w:val="00043A43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C43A3"/>
    <w:rsid w:val="000D170B"/>
    <w:rsid w:val="000D2058"/>
    <w:rsid w:val="000D31BA"/>
    <w:rsid w:val="000E4B76"/>
    <w:rsid w:val="000F0F5B"/>
    <w:rsid w:val="00105143"/>
    <w:rsid w:val="00105F50"/>
    <w:rsid w:val="00120C54"/>
    <w:rsid w:val="00137C1E"/>
    <w:rsid w:val="001560D1"/>
    <w:rsid w:val="00157B8C"/>
    <w:rsid w:val="0017102C"/>
    <w:rsid w:val="00171C70"/>
    <w:rsid w:val="00185F50"/>
    <w:rsid w:val="00190AFE"/>
    <w:rsid w:val="00195432"/>
    <w:rsid w:val="001A3666"/>
    <w:rsid w:val="001A74A7"/>
    <w:rsid w:val="001C5BCA"/>
    <w:rsid w:val="001C6413"/>
    <w:rsid w:val="001D02ED"/>
    <w:rsid w:val="001D50E5"/>
    <w:rsid w:val="001D6646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45F7B"/>
    <w:rsid w:val="002503EB"/>
    <w:rsid w:val="00254281"/>
    <w:rsid w:val="00255F90"/>
    <w:rsid w:val="00275C8E"/>
    <w:rsid w:val="00287AD5"/>
    <w:rsid w:val="00291732"/>
    <w:rsid w:val="002B2482"/>
    <w:rsid w:val="002B608A"/>
    <w:rsid w:val="002C6077"/>
    <w:rsid w:val="002E6E13"/>
    <w:rsid w:val="002F6987"/>
    <w:rsid w:val="002F7450"/>
    <w:rsid w:val="00303D03"/>
    <w:rsid w:val="0032367F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5DCF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06272"/>
    <w:rsid w:val="00511590"/>
    <w:rsid w:val="0052590C"/>
    <w:rsid w:val="00527E4E"/>
    <w:rsid w:val="00542FFB"/>
    <w:rsid w:val="005514C7"/>
    <w:rsid w:val="005519C8"/>
    <w:rsid w:val="00553D8A"/>
    <w:rsid w:val="00555F23"/>
    <w:rsid w:val="0055756D"/>
    <w:rsid w:val="005604B4"/>
    <w:rsid w:val="00582DFF"/>
    <w:rsid w:val="005851A9"/>
    <w:rsid w:val="005A207E"/>
    <w:rsid w:val="005A282D"/>
    <w:rsid w:val="005A79E9"/>
    <w:rsid w:val="005B4A3E"/>
    <w:rsid w:val="005C239F"/>
    <w:rsid w:val="005F2933"/>
    <w:rsid w:val="005F3463"/>
    <w:rsid w:val="0060746C"/>
    <w:rsid w:val="0061668A"/>
    <w:rsid w:val="00617954"/>
    <w:rsid w:val="00623359"/>
    <w:rsid w:val="006535CD"/>
    <w:rsid w:val="0066257B"/>
    <w:rsid w:val="006653D7"/>
    <w:rsid w:val="00665458"/>
    <w:rsid w:val="006708C2"/>
    <w:rsid w:val="00672206"/>
    <w:rsid w:val="006738AA"/>
    <w:rsid w:val="00680EEB"/>
    <w:rsid w:val="00683081"/>
    <w:rsid w:val="00683CDA"/>
    <w:rsid w:val="0069791C"/>
    <w:rsid w:val="006C008E"/>
    <w:rsid w:val="006C64B9"/>
    <w:rsid w:val="006D1511"/>
    <w:rsid w:val="006D1FFD"/>
    <w:rsid w:val="006E32EB"/>
    <w:rsid w:val="006E3A61"/>
    <w:rsid w:val="00717672"/>
    <w:rsid w:val="00726DB8"/>
    <w:rsid w:val="00734B1C"/>
    <w:rsid w:val="007362CB"/>
    <w:rsid w:val="00752E1B"/>
    <w:rsid w:val="007538C5"/>
    <w:rsid w:val="00756FF9"/>
    <w:rsid w:val="007606DE"/>
    <w:rsid w:val="0076624C"/>
    <w:rsid w:val="00775504"/>
    <w:rsid w:val="00782F54"/>
    <w:rsid w:val="00790750"/>
    <w:rsid w:val="00790CFA"/>
    <w:rsid w:val="007A35BC"/>
    <w:rsid w:val="007B05E6"/>
    <w:rsid w:val="007C1801"/>
    <w:rsid w:val="007C3A20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762AB"/>
    <w:rsid w:val="008810BF"/>
    <w:rsid w:val="00884C50"/>
    <w:rsid w:val="00897F7C"/>
    <w:rsid w:val="008A7420"/>
    <w:rsid w:val="008B4BAE"/>
    <w:rsid w:val="008B58B1"/>
    <w:rsid w:val="008D6427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C5561"/>
    <w:rsid w:val="009D6F11"/>
    <w:rsid w:val="009F1217"/>
    <w:rsid w:val="009F5796"/>
    <w:rsid w:val="009F65E8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C6F1D"/>
    <w:rsid w:val="00AD385A"/>
    <w:rsid w:val="00AD7CAB"/>
    <w:rsid w:val="00AE4FF0"/>
    <w:rsid w:val="00AE520C"/>
    <w:rsid w:val="00B135CB"/>
    <w:rsid w:val="00B13924"/>
    <w:rsid w:val="00B233DB"/>
    <w:rsid w:val="00B272B0"/>
    <w:rsid w:val="00B34E06"/>
    <w:rsid w:val="00B47844"/>
    <w:rsid w:val="00B47FB7"/>
    <w:rsid w:val="00B5093E"/>
    <w:rsid w:val="00B70C4F"/>
    <w:rsid w:val="00B80E28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2D83"/>
    <w:rsid w:val="00C25025"/>
    <w:rsid w:val="00C40275"/>
    <w:rsid w:val="00C5020F"/>
    <w:rsid w:val="00C5177B"/>
    <w:rsid w:val="00C5487D"/>
    <w:rsid w:val="00C57585"/>
    <w:rsid w:val="00C77848"/>
    <w:rsid w:val="00C94797"/>
    <w:rsid w:val="00CA0B91"/>
    <w:rsid w:val="00CA1582"/>
    <w:rsid w:val="00CA366F"/>
    <w:rsid w:val="00CA61C7"/>
    <w:rsid w:val="00CC1D6F"/>
    <w:rsid w:val="00CC61F5"/>
    <w:rsid w:val="00CD3461"/>
    <w:rsid w:val="00CE024F"/>
    <w:rsid w:val="00CE3CC5"/>
    <w:rsid w:val="00D03A85"/>
    <w:rsid w:val="00D458D5"/>
    <w:rsid w:val="00D47F6A"/>
    <w:rsid w:val="00D62CCE"/>
    <w:rsid w:val="00D62E92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0E1F"/>
    <w:rsid w:val="00DE3BDC"/>
    <w:rsid w:val="00DE477E"/>
    <w:rsid w:val="00DE795A"/>
    <w:rsid w:val="00DF268B"/>
    <w:rsid w:val="00E11634"/>
    <w:rsid w:val="00E13DFC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A05C5"/>
    <w:rsid w:val="00EB2F5D"/>
    <w:rsid w:val="00EB6A41"/>
    <w:rsid w:val="00EB6D87"/>
    <w:rsid w:val="00ED30A6"/>
    <w:rsid w:val="00ED381F"/>
    <w:rsid w:val="00ED5146"/>
    <w:rsid w:val="00EE184A"/>
    <w:rsid w:val="00EE26B9"/>
    <w:rsid w:val="00EF20BF"/>
    <w:rsid w:val="00F06EC5"/>
    <w:rsid w:val="00F1119F"/>
    <w:rsid w:val="00F375FF"/>
    <w:rsid w:val="00F4188D"/>
    <w:rsid w:val="00F448F2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F6C4E"/>
  <w15:docId w15:val="{EEAC5F37-C9A7-47D7-93B8-828B13B8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7C7F"/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A207E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3A7FFA"/>
    <w:pPr>
      <w:ind w:left="720"/>
      <w:contextualSpacing/>
    </w:pPr>
  </w:style>
  <w:style w:type="character" w:styleId="aa">
    <w:name w:val="Hyperlink"/>
    <w:uiPriority w:val="99"/>
    <w:rsid w:val="003F6EB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B3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d">
    <w:name w:val="Emphasis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2967</Words>
  <Characters>16914</Characters>
  <Application>Microsoft Office Word</Application>
  <DocSecurity>0</DocSecurity>
  <Lines>140</Lines>
  <Paragraphs>39</Paragraphs>
  <ScaleCrop>false</ScaleCrop>
  <Company/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Zaved_smi</cp:lastModifiedBy>
  <cp:revision>26</cp:revision>
  <cp:lastPrinted>2019-09-26T11:26:00Z</cp:lastPrinted>
  <dcterms:created xsi:type="dcterms:W3CDTF">2019-09-25T08:47:00Z</dcterms:created>
  <dcterms:modified xsi:type="dcterms:W3CDTF">2019-11-13T11:04:00Z</dcterms:modified>
</cp:coreProperties>
</file>