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p w14:paraId="08000000">
      <w:pPr>
        <w:ind/>
        <w:jc w:val="center"/>
        <w:rPr>
          <w:sz w:val="27"/>
        </w:rPr>
      </w:pPr>
      <w:r>
        <w:rPr>
          <w:sz w:val="27"/>
        </w:rPr>
        <w:drawing>
          <wp:inline>
            <wp:extent cx="621665" cy="7924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21665" cy="7924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  <w:rPr>
          <w:sz w:val="27"/>
        </w:rPr>
      </w:pPr>
      <w:r>
        <w:rPr>
          <w:sz w:val="27"/>
        </w:rPr>
        <w:t>РОСТОВСКАЯ ОБЛАСТЬ</w:t>
      </w:r>
    </w:p>
    <w:p w14:paraId="0A000000">
      <w:pPr>
        <w:ind/>
        <w:jc w:val="center"/>
        <w:rPr>
          <w:sz w:val="27"/>
        </w:rPr>
      </w:pPr>
      <w:r>
        <w:rPr>
          <w:sz w:val="27"/>
        </w:rPr>
        <w:t>НЕКЛИНОВСКИЙ РАЙОН</w:t>
      </w:r>
    </w:p>
    <w:p w14:paraId="0B000000">
      <w:pPr>
        <w:ind/>
        <w:jc w:val="center"/>
        <w:rPr>
          <w:sz w:val="27"/>
        </w:rPr>
      </w:pPr>
      <w:r>
        <w:rPr>
          <w:sz w:val="27"/>
        </w:rPr>
        <w:t xml:space="preserve">МУНИЦИПАЛЬНОЕ ОБРАЗОВАНИЕ </w:t>
      </w:r>
    </w:p>
    <w:p w14:paraId="0C000000">
      <w:pPr>
        <w:ind/>
        <w:jc w:val="center"/>
        <w:rPr>
          <w:sz w:val="27"/>
        </w:rPr>
      </w:pPr>
      <w:r>
        <w:rPr>
          <w:sz w:val="27"/>
        </w:rPr>
        <w:t>«</w:t>
      </w:r>
      <w:r>
        <w:rPr>
          <w:sz w:val="27"/>
        </w:rPr>
        <w:t>СИНЯВ</w:t>
      </w:r>
      <w:r>
        <w:rPr>
          <w:sz w:val="27"/>
        </w:rPr>
        <w:t>СКОЕ СЕЛЬСКОЕ ПОСЕЛЕНИЕ»</w:t>
      </w:r>
    </w:p>
    <w:p w14:paraId="0D000000">
      <w:pPr>
        <w:ind/>
        <w:jc w:val="center"/>
        <w:rPr>
          <w:sz w:val="27"/>
        </w:rPr>
      </w:pPr>
    </w:p>
    <w:p w14:paraId="0E000000">
      <w:pPr>
        <w:ind w:right="12"/>
        <w:jc w:val="center"/>
        <w:rPr>
          <w:b w:val="1"/>
          <w:sz w:val="27"/>
        </w:rPr>
      </w:pPr>
      <w:r>
        <w:rPr>
          <w:b w:val="1"/>
          <w:sz w:val="27"/>
        </w:rPr>
        <w:t xml:space="preserve">АДМИНИСТРАЦИЯ </w:t>
      </w:r>
      <w:r>
        <w:rPr>
          <w:b w:val="1"/>
          <w:sz w:val="27"/>
        </w:rPr>
        <w:t>СИНЯВ</w:t>
      </w:r>
      <w:r>
        <w:rPr>
          <w:b w:val="1"/>
          <w:sz w:val="27"/>
        </w:rPr>
        <w:t>СКОГО СЕЛЬСКОГО ПОСЕЛЕНИЯ</w:t>
      </w:r>
    </w:p>
    <w:p w14:paraId="0F000000">
      <w:pPr>
        <w:ind w:firstLine="12" w:left="12" w:right="23"/>
        <w:jc w:val="center"/>
        <w:rPr>
          <w:b w:val="1"/>
          <w:sz w:val="27"/>
        </w:rPr>
      </w:pPr>
    </w:p>
    <w:p w14:paraId="10000000">
      <w:pPr>
        <w:tabs>
          <w:tab w:leader="none" w:pos="6737" w:val="left"/>
        </w:tabs>
        <w:ind/>
        <w:jc w:val="center"/>
        <w:rPr>
          <w:sz w:val="27"/>
        </w:rPr>
      </w:pPr>
      <w:r>
        <w:rPr>
          <w:b w:val="1"/>
          <w:sz w:val="27"/>
        </w:rPr>
        <w:t>ПОСТАНОВЛЕНИЕ</w:t>
      </w:r>
    </w:p>
    <w:p w14:paraId="11000000">
      <w:pPr>
        <w:ind w:firstLine="12" w:left="-58" w:right="23"/>
        <w:jc w:val="both"/>
        <w:rPr>
          <w:sz w:val="27"/>
        </w:rPr>
      </w:pPr>
      <w:r>
        <w:rPr>
          <w:sz w:val="27"/>
        </w:rPr>
        <w:t>«</w:t>
      </w:r>
      <w:r>
        <w:rPr>
          <w:sz w:val="27"/>
        </w:rPr>
        <w:t>14</w:t>
      </w:r>
      <w:r>
        <w:rPr>
          <w:sz w:val="27"/>
        </w:rPr>
        <w:t xml:space="preserve">» </w:t>
      </w:r>
      <w:r>
        <w:rPr>
          <w:sz w:val="27"/>
        </w:rPr>
        <w:t>июля</w:t>
      </w:r>
      <w:r>
        <w:rPr>
          <w:sz w:val="27"/>
        </w:rPr>
        <w:t xml:space="preserve"> 202</w:t>
      </w:r>
      <w:r>
        <w:rPr>
          <w:sz w:val="27"/>
        </w:rPr>
        <w:t>3</w:t>
      </w:r>
      <w:r>
        <w:rPr>
          <w:sz w:val="27"/>
        </w:rPr>
        <w:t>г.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с. </w:t>
      </w:r>
      <w:r>
        <w:rPr>
          <w:sz w:val="27"/>
        </w:rPr>
        <w:t>Синяв</w:t>
      </w:r>
      <w:r>
        <w:rPr>
          <w:sz w:val="27"/>
        </w:rPr>
        <w:t xml:space="preserve">ское                                         № </w:t>
      </w:r>
      <w:r>
        <w:rPr>
          <w:sz w:val="27"/>
        </w:rPr>
        <w:t>257</w:t>
      </w:r>
    </w:p>
    <w:p w14:paraId="12000000">
      <w:pPr>
        <w:pStyle w:val="Style_3"/>
        <w:spacing w:after="0" w:before="0"/>
        <w:ind/>
        <w:jc w:val="center"/>
        <w:rPr>
          <w:b w:val="1"/>
          <w:sz w:val="27"/>
        </w:rPr>
      </w:pPr>
      <w:r>
        <w:rPr>
          <w:b w:val="1"/>
          <w:color w:val="020B22"/>
          <w:sz w:val="27"/>
        </w:rPr>
        <w:t xml:space="preserve">О </w:t>
      </w:r>
      <w:r>
        <w:rPr>
          <w:b w:val="1"/>
          <w:sz w:val="27"/>
        </w:rPr>
        <w:t xml:space="preserve">сообщении </w:t>
      </w:r>
      <w:r>
        <w:rPr>
          <w:b w:val="1"/>
          <w:sz w:val="27"/>
        </w:rPr>
        <w:t xml:space="preserve">главой Администрации и муниципальными </w:t>
      </w:r>
    </w:p>
    <w:p w14:paraId="13000000">
      <w:pPr>
        <w:pStyle w:val="Style_3"/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служащими Администрации </w:t>
      </w:r>
      <w:r>
        <w:rPr>
          <w:b w:val="1"/>
          <w:sz w:val="27"/>
        </w:rPr>
        <w:t>Синяв</w:t>
      </w:r>
      <w:r>
        <w:rPr>
          <w:b w:val="1"/>
          <w:sz w:val="27"/>
        </w:rPr>
        <w:t xml:space="preserve">ского сельского поселения   </w:t>
      </w:r>
    </w:p>
    <w:p w14:paraId="14000000">
      <w:pPr>
        <w:pStyle w:val="Style_3"/>
        <w:spacing w:after="0" w:before="0"/>
        <w:ind/>
        <w:jc w:val="center"/>
        <w:rPr>
          <w:rFonts w:ascii="Roboto" w:hAnsi="Roboto"/>
          <w:color w:val="020B22"/>
          <w:sz w:val="27"/>
        </w:rPr>
      </w:pPr>
      <w:r>
        <w:rPr>
          <w:b w:val="1"/>
          <w:sz w:val="27"/>
        </w:rPr>
        <w:t>о получении подарка в связи с протокольными мероприятиями, служебными командировками и другими</w:t>
      </w:r>
      <w:r>
        <w:rPr>
          <w:b w:val="1"/>
          <w:color w:val="020B22"/>
          <w:sz w:val="27"/>
        </w:rPr>
        <w:t xml:space="preserve"> официальными мероприятиями</w:t>
      </w:r>
      <w:r>
        <w:rPr>
          <w:sz w:val="27"/>
        </w:rPr>
        <w:t xml:space="preserve"> </w:t>
      </w:r>
    </w:p>
    <w:p w14:paraId="15000000">
      <w:pPr>
        <w:pStyle w:val="Style_3"/>
        <w:spacing w:after="0" w:before="0"/>
        <w:ind/>
        <w:jc w:val="both"/>
        <w:rPr>
          <w:rFonts w:ascii="Roboto" w:hAnsi="Roboto"/>
          <w:color w:val="020B22"/>
          <w:sz w:val="27"/>
        </w:rPr>
      </w:pPr>
      <w:r>
        <w:rPr>
          <w:rFonts w:ascii="Roboto" w:hAnsi="Roboto"/>
          <w:color w:val="020B22"/>
          <w:sz w:val="27"/>
        </w:rPr>
        <w:t> </w:t>
      </w:r>
    </w:p>
    <w:p w14:paraId="16000000">
      <w:pPr>
        <w:pStyle w:val="Style_3"/>
        <w:spacing w:after="0" w:before="0"/>
        <w:ind w:firstLine="709" w:left="0"/>
        <w:jc w:val="both"/>
        <w:rPr>
          <w:color w:val="020B22"/>
          <w:sz w:val="27"/>
        </w:rPr>
      </w:pPr>
      <w:r>
        <w:rPr>
          <w:color w:val="020B22"/>
          <w:sz w:val="27"/>
        </w:rPr>
        <w:t xml:space="preserve">В соответствии с федеральными законами </w:t>
      </w:r>
      <w:r>
        <w:rPr>
          <w:sz w:val="27"/>
        </w:rPr>
        <w:t xml:space="preserve">от 02.03.2007 № 25-ФЗ «О муниципальной службе в Российской Федерации», </w:t>
      </w:r>
      <w:r>
        <w:rPr>
          <w:color w:val="020B22"/>
          <w:sz w:val="27"/>
        </w:rPr>
        <w:t xml:space="preserve">от 25.12.2008 № 273-ФЗ «О противодействии коррупции», постановлением Правительства Российской Федерации от 09.01.2014 № 10 «О 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</w:t>
      </w:r>
      <w:r>
        <w:rPr>
          <w:color w:val="020B22"/>
          <w:sz w:val="27"/>
        </w:rPr>
        <w:t>Синяв</w:t>
      </w:r>
      <w:r>
        <w:rPr>
          <w:color w:val="020B22"/>
          <w:sz w:val="27"/>
        </w:rPr>
        <w:t>ского сельского поселения</w:t>
      </w:r>
    </w:p>
    <w:p w14:paraId="17000000">
      <w:pPr>
        <w:pStyle w:val="Style_3"/>
        <w:spacing w:after="0" w:before="0"/>
        <w:ind w:firstLine="709" w:left="0"/>
        <w:jc w:val="both"/>
        <w:rPr>
          <w:color w:val="020B22"/>
          <w:sz w:val="27"/>
        </w:rPr>
      </w:pPr>
      <w:r>
        <w:rPr>
          <w:color w:val="020B22"/>
          <w:sz w:val="27"/>
        </w:rPr>
        <w:t> </w:t>
      </w:r>
    </w:p>
    <w:p w14:paraId="18000000">
      <w:pPr>
        <w:pStyle w:val="Style_3"/>
        <w:spacing w:after="0" w:before="0"/>
        <w:ind w:firstLine="709" w:left="0"/>
        <w:jc w:val="center"/>
        <w:rPr>
          <w:b w:val="1"/>
          <w:color w:val="020B22"/>
          <w:sz w:val="27"/>
        </w:rPr>
      </w:pPr>
      <w:r>
        <w:rPr>
          <w:color w:val="020B22"/>
          <w:sz w:val="27"/>
        </w:rPr>
        <w:t>ПОСТАНОВЛЯЕТ:</w:t>
      </w:r>
    </w:p>
    <w:p w14:paraId="19000000">
      <w:pPr>
        <w:pStyle w:val="Style_3"/>
        <w:spacing w:after="0" w:before="0"/>
        <w:ind w:firstLine="708" w:left="0"/>
        <w:jc w:val="both"/>
        <w:rPr>
          <w:sz w:val="27"/>
        </w:rPr>
      </w:pPr>
      <w:r>
        <w:rPr>
          <w:color w:val="020B22"/>
          <w:sz w:val="27"/>
        </w:rPr>
        <w:t xml:space="preserve">1. Утвердить Положение о сообщении </w:t>
      </w:r>
      <w:r>
        <w:rPr>
          <w:sz w:val="27"/>
        </w:rPr>
        <w:t xml:space="preserve">главой Администрации и муниципальными служащими Администрации </w:t>
      </w:r>
      <w:r>
        <w:rPr>
          <w:sz w:val="27"/>
        </w:rPr>
        <w:t>Синяв</w:t>
      </w:r>
      <w:r>
        <w:rPr>
          <w:sz w:val="27"/>
        </w:rPr>
        <w:t xml:space="preserve">ского сельского поселения </w:t>
      </w:r>
      <w:r>
        <w:rPr>
          <w:color w:val="020B22"/>
          <w:sz w:val="27"/>
        </w:rPr>
        <w:t>лиц о получении подарка в связи с протокольными мероприятиями, служебными командировками и другими официальными мероприятиями согласно </w:t>
      </w:r>
      <w:r>
        <w:rPr>
          <w:rStyle w:val="Style_4_ch"/>
          <w:color w:val="000000"/>
          <w:sz w:val="27"/>
          <w:u w:val="none"/>
        </w:rPr>
        <w:fldChar w:fldCharType="begin"/>
      </w:r>
      <w:r>
        <w:rPr>
          <w:rStyle w:val="Style_4_ch"/>
          <w:color w:val="000000"/>
          <w:sz w:val="27"/>
          <w:u w:val="none"/>
        </w:rPr>
        <w:instrText>HYPERLINK "https://www.donland.ru/documents/3435/#pril1"</w:instrText>
      </w:r>
      <w:r>
        <w:rPr>
          <w:rStyle w:val="Style_4_ch"/>
          <w:color w:val="000000"/>
          <w:sz w:val="27"/>
          <w:u w:val="none"/>
        </w:rPr>
        <w:fldChar w:fldCharType="separate"/>
      </w:r>
      <w:r>
        <w:rPr>
          <w:rStyle w:val="Style_4_ch"/>
          <w:color w:val="000000"/>
          <w:sz w:val="27"/>
          <w:u w:val="none"/>
        </w:rPr>
        <w:t>приложению</w:t>
      </w:r>
      <w:r>
        <w:rPr>
          <w:rStyle w:val="Style_4_ch"/>
          <w:color w:val="000000"/>
          <w:sz w:val="27"/>
          <w:u w:val="none"/>
        </w:rPr>
        <w:fldChar w:fldCharType="end"/>
      </w:r>
      <w:r>
        <w:rPr>
          <w:sz w:val="27"/>
        </w:rPr>
        <w:t>.</w:t>
      </w:r>
    </w:p>
    <w:p w14:paraId="1A000000">
      <w:pPr>
        <w:ind w:firstLine="708" w:left="0"/>
        <w:jc w:val="both"/>
        <w:rPr>
          <w:sz w:val="27"/>
        </w:rPr>
      </w:pPr>
      <w:r>
        <w:rPr>
          <w:sz w:val="27"/>
        </w:rPr>
        <w:t xml:space="preserve">2. Признать утратившим силу постановление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 от 23.12.2014 № 72 «О порядке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14:paraId="1B000000">
      <w:pPr>
        <w:widowControl w:val="0"/>
        <w:ind w:firstLine="708" w:left="0"/>
        <w:jc w:val="both"/>
        <w:outlineLvl w:val="1"/>
        <w:rPr>
          <w:sz w:val="27"/>
        </w:rPr>
      </w:pPr>
      <w:r>
        <w:rPr>
          <w:sz w:val="27"/>
        </w:rPr>
        <w:t>3. Постановление вступает в силу со дня его подписания и подлежит опубликованию (обнародованию).</w:t>
      </w:r>
    </w:p>
    <w:p w14:paraId="1C000000">
      <w:pPr>
        <w:widowControl w:val="0"/>
        <w:ind w:firstLine="708" w:left="0"/>
        <w:jc w:val="both"/>
        <w:outlineLvl w:val="1"/>
        <w:rPr>
          <w:sz w:val="27"/>
        </w:rPr>
      </w:pPr>
      <w:r>
        <w:rPr>
          <w:sz w:val="27"/>
        </w:rPr>
        <w:t>4. Контроль за исполнением настоящего постановления оставляю за собой.</w:t>
      </w:r>
    </w:p>
    <w:p w14:paraId="1D000000">
      <w:pPr>
        <w:ind/>
        <w:jc w:val="both"/>
        <w:rPr>
          <w:sz w:val="27"/>
        </w:rPr>
      </w:pPr>
    </w:p>
    <w:p w14:paraId="1E000000">
      <w:pPr>
        <w:ind/>
        <w:jc w:val="both"/>
        <w:rPr>
          <w:sz w:val="27"/>
        </w:rPr>
      </w:pPr>
      <w:r>
        <w:rPr>
          <w:sz w:val="27"/>
        </w:rPr>
        <w:t>Глава Администрации</w:t>
      </w:r>
    </w:p>
    <w:p w14:paraId="1F000000">
      <w:pPr>
        <w:ind/>
        <w:jc w:val="both"/>
        <w:rPr>
          <w:sz w:val="27"/>
        </w:rPr>
      </w:pPr>
      <w:r>
        <w:rPr>
          <w:sz w:val="27"/>
        </w:rPr>
        <w:t>Синяв</w:t>
      </w:r>
      <w:r>
        <w:rPr>
          <w:sz w:val="27"/>
        </w:rPr>
        <w:t>ского сельского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      </w:t>
      </w:r>
      <w:r>
        <w:rPr>
          <w:sz w:val="27"/>
        </w:rPr>
        <w:t>С.А.Шведов</w:t>
      </w:r>
    </w:p>
    <w:p w14:paraId="20000000">
      <w:pPr>
        <w:ind/>
        <w:jc w:val="right"/>
      </w:pPr>
    </w:p>
    <w:p w14:paraId="21000000">
      <w:pPr>
        <w:ind/>
        <w:jc w:val="right"/>
      </w:pPr>
    </w:p>
    <w:p w14:paraId="22000000">
      <w:pPr>
        <w:ind/>
        <w:jc w:val="right"/>
      </w:pPr>
      <w:r>
        <w:t>Приложение</w:t>
      </w:r>
    </w:p>
    <w:p w14:paraId="23000000">
      <w:pPr>
        <w:ind/>
        <w:jc w:val="right"/>
      </w:pPr>
      <w:r>
        <w:t xml:space="preserve">к постановлению Администрации </w:t>
      </w:r>
    </w:p>
    <w:p w14:paraId="24000000">
      <w:pPr>
        <w:ind/>
        <w:jc w:val="right"/>
      </w:pPr>
      <w:r>
        <w:t>Синяв</w:t>
      </w:r>
      <w:r>
        <w:t>ского сельского поселения</w:t>
      </w:r>
    </w:p>
    <w:p w14:paraId="25000000">
      <w:pPr>
        <w:ind/>
        <w:jc w:val="right"/>
      </w:pPr>
      <w:r>
        <w:t>от «___» _______202</w:t>
      </w:r>
      <w:r>
        <w:t>3</w:t>
      </w:r>
      <w:r>
        <w:t xml:space="preserve"> № __</w:t>
      </w:r>
    </w:p>
    <w:p w14:paraId="26000000">
      <w:pPr>
        <w:ind/>
        <w:jc w:val="both"/>
        <w:rPr>
          <w:sz w:val="28"/>
        </w:rPr>
      </w:pPr>
    </w:p>
    <w:p w14:paraId="27000000">
      <w:pPr>
        <w:widowControl w:val="0"/>
        <w:ind w:hanging="607" w:left="607"/>
        <w:jc w:val="center"/>
        <w:rPr>
          <w:b w:val="1"/>
          <w:color w:val="000000"/>
          <w:sz w:val="28"/>
        </w:rPr>
      </w:pPr>
    </w:p>
    <w:p w14:paraId="28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29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о сообщении </w:t>
      </w:r>
      <w:r>
        <w:rPr>
          <w:sz w:val="28"/>
        </w:rPr>
        <w:t xml:space="preserve">главой Администрации и муниципальными </w:t>
      </w:r>
    </w:p>
    <w:p w14:paraId="2A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служащими Администрации </w:t>
      </w:r>
      <w:r>
        <w:rPr>
          <w:sz w:val="28"/>
        </w:rPr>
        <w:t>Синяв</w:t>
      </w:r>
      <w:r>
        <w:rPr>
          <w:sz w:val="28"/>
        </w:rPr>
        <w:t xml:space="preserve">ского сельского поселения   </w:t>
      </w:r>
    </w:p>
    <w:p w14:paraId="2B000000">
      <w:pPr>
        <w:pStyle w:val="Style_3"/>
        <w:spacing w:after="0" w:before="0"/>
        <w:ind/>
        <w:jc w:val="center"/>
        <w:rPr>
          <w:rFonts w:ascii="Roboto" w:hAnsi="Roboto"/>
          <w:sz w:val="28"/>
        </w:rPr>
      </w:pPr>
      <w:r>
        <w:rPr>
          <w:sz w:val="28"/>
        </w:rPr>
        <w:t xml:space="preserve">о получении подарка в связи с протокольными мероприятиями, служебными командировками и другими официальными мероприятиями </w:t>
      </w:r>
    </w:p>
    <w:p w14:paraId="2C000000">
      <w:pPr>
        <w:pStyle w:val="Style_3"/>
        <w:spacing w:after="0" w:before="0"/>
        <w:ind/>
        <w:jc w:val="center"/>
        <w:rPr>
          <w:sz w:val="28"/>
        </w:rPr>
      </w:pPr>
    </w:p>
    <w:p w14:paraId="2D000000">
      <w:pPr>
        <w:widowControl w:val="0"/>
        <w:ind/>
        <w:jc w:val="center"/>
        <w:rPr>
          <w:b w:val="1"/>
          <w:sz w:val="28"/>
        </w:rPr>
      </w:pPr>
    </w:p>
    <w:p w14:paraId="2E000000">
      <w:pPr>
        <w:widowControl w:val="0"/>
        <w:ind w:firstLine="708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1. </w:t>
      </w:r>
      <w:r>
        <w:rPr>
          <w:sz w:val="28"/>
        </w:rPr>
        <w:t xml:space="preserve">Настоящее Положение определяет порядок сообщения главой Администрации и муниципальными служащими Администрации </w:t>
      </w:r>
      <w:r>
        <w:rPr>
          <w:sz w:val="28"/>
        </w:rPr>
        <w:t>Синяв</w:t>
      </w:r>
      <w:r>
        <w:rPr>
          <w:sz w:val="28"/>
        </w:rPr>
        <w:t>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2F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2. Для целей настоящего Положения используются следующие понятия: </w:t>
      </w:r>
    </w:p>
    <w:p w14:paraId="30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- «подарок, полученный в связи с протокольными мероприятиями, служебными командировками и другими официальными мероприятиями» - подарок, полученный главой Администрации и муниципальными служащими Администрации </w:t>
      </w:r>
      <w:r>
        <w:rPr>
          <w:sz w:val="28"/>
        </w:rPr>
        <w:t>Синяв</w:t>
      </w:r>
      <w:r>
        <w:rPr>
          <w:sz w:val="28"/>
        </w:rPr>
        <w:t xml:space="preserve">ского сельского поселения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14:paraId="31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- «получение подарка в связи с должностным положением или в связи с исполнением служебных (должностных) обязанностей» - получение главой Администрации и муниципальными служащими Администрации </w:t>
      </w:r>
      <w:r>
        <w:rPr>
          <w:sz w:val="28"/>
        </w:rPr>
        <w:t>Синяв</w:t>
      </w:r>
      <w:r>
        <w:rPr>
          <w:sz w:val="28"/>
        </w:rPr>
        <w:t xml:space="preserve">ского сельского поселения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14:paraId="32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3. Глава Администрации и муниципальные служащие Администрации </w:t>
      </w:r>
      <w:r>
        <w:rPr>
          <w:sz w:val="28"/>
        </w:rPr>
        <w:t>Синяв</w:t>
      </w:r>
      <w:r>
        <w:rPr>
          <w:sz w:val="28"/>
        </w:rPr>
        <w:t xml:space="preserve">ского сельского поселения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</w:t>
      </w:r>
      <w:r>
        <w:rPr>
          <w:sz w:val="28"/>
          <w:highlight w:val="white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33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4. Глава Администрации и муниципальные служащие Администрации </w:t>
      </w:r>
      <w:r>
        <w:rPr>
          <w:sz w:val="28"/>
        </w:rPr>
        <w:t>Синяв</w:t>
      </w:r>
      <w:r>
        <w:rPr>
          <w:sz w:val="28"/>
        </w:rPr>
        <w:t xml:space="preserve">ского сельского поселения обязаны в порядке, предусмотренном настоящим Положением, уведомлять обо всех случаях получения ими подарков </w:t>
      </w:r>
      <w:r>
        <w:rPr>
          <w:sz w:val="28"/>
          <w:highlight w:val="white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>
        <w:rPr>
          <w:sz w:val="28"/>
          <w:highlight w:val="white"/>
        </w:rPr>
        <w:t>Синяв</w:t>
      </w:r>
      <w:r>
        <w:rPr>
          <w:sz w:val="28"/>
          <w:highlight w:val="white"/>
        </w:rPr>
        <w:t xml:space="preserve">ского сельского поселения, </w:t>
      </w:r>
      <w:r>
        <w:rPr>
          <w:sz w:val="28"/>
        </w:rPr>
        <w:t>в которой они проходят муниципальную службу или осуществляют трудовую деятельность.</w:t>
      </w:r>
    </w:p>
    <w:p w14:paraId="34000000">
      <w:pPr>
        <w:widowControl w:val="0"/>
        <w:ind w:firstLine="708" w:left="0"/>
        <w:jc w:val="both"/>
        <w:rPr>
          <w:sz w:val="28"/>
        </w:rPr>
      </w:pPr>
      <w:r>
        <w:rPr>
          <w:sz w:val="28"/>
          <w:highlight w:val="white"/>
        </w:rPr>
        <w:t xml:space="preserve">4. 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</w:t>
      </w:r>
    </w:p>
    <w:p w14:paraId="35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"https://base.garant.ru/70557294/ba00a1904acad7838ee1c6148bf4debe/#block_10000"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приложению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№ 1 к настоящему Положению, представляется не позднее 3 рабочих дней со дня получения подарка в уполномоченное структурное подразделение Администрации </w:t>
      </w:r>
      <w:r>
        <w:rPr>
          <w:sz w:val="28"/>
        </w:rPr>
        <w:t>Синяв</w:t>
      </w:r>
      <w:r>
        <w:rPr>
          <w:sz w:val="28"/>
        </w:rPr>
        <w:t>ского сельского поселения (далее – отдел экономики и финансов).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36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37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При невозможности подачи уведомления в сроки, указанные в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"https://base.garant.ru/70557294/ba00a1904acad7838ee1c6148bf4debe/#block_1005"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абзацах первом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и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"https://base.garant.ru/70557294/ba00a1904acad7838ee1c6148bf4debe/#block_10052"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втором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 настоящего пункта, по причине, не зависящей от Главы Администрации и муниципальных служащих Администрации </w:t>
      </w:r>
      <w:r>
        <w:rPr>
          <w:sz w:val="28"/>
        </w:rPr>
        <w:t>Синяв</w:t>
      </w:r>
      <w:r>
        <w:rPr>
          <w:sz w:val="28"/>
        </w:rPr>
        <w:t>ского сельского поселения, оно представляется не позднее следующего дня после ее устранения.</w:t>
      </w:r>
    </w:p>
    <w:p w14:paraId="38000000">
      <w:pPr>
        <w:widowControl w:val="0"/>
        <w:ind w:firstLine="708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учету поступления и выбытия подарков (далее - комиссия).</w:t>
      </w:r>
    </w:p>
    <w:p w14:paraId="39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Уведомления подлежат регистрации в Журнале регистрации уведомлений согласно приложению № 2 к настоящему Положению, который должен быть прошит, пронумерован и скреплён печатью Администрации </w:t>
      </w:r>
      <w:r>
        <w:rPr>
          <w:sz w:val="28"/>
        </w:rPr>
        <w:t>Синяв</w:t>
      </w:r>
      <w:r>
        <w:rPr>
          <w:sz w:val="28"/>
        </w:rPr>
        <w:t>ского сельского поселения.</w:t>
      </w:r>
    </w:p>
    <w:p w14:paraId="3A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7. Подарок, стоимость которого подтверждается документами и превышает 3 тыс. рублей либо стоимость которого </w:t>
      </w:r>
      <w:r>
        <w:rPr>
          <w:sz w:val="28"/>
          <w:highlight w:val="white"/>
        </w:rPr>
        <w:t xml:space="preserve">получившим его служащему, </w:t>
      </w:r>
      <w:r>
        <w:rPr>
          <w:sz w:val="28"/>
        </w:rPr>
        <w:t xml:space="preserve">неизвестна, сдается ответственному лицу </w:t>
      </w:r>
      <w:r>
        <w:rPr>
          <w:sz w:val="28"/>
          <w:highlight w:val="white"/>
        </w:rPr>
        <w:t>отдела экономики и финансов</w:t>
      </w:r>
      <w:r>
        <w:rPr>
          <w:sz w:val="28"/>
        </w:rPr>
        <w:t>, которое принимает его на хранение по акту приема-передачи, согласно приложению № 3 к настоящему Положению, не позднее 5 рабочих дней со дня регистрации уведомления в Журнале регистрации уведомлений о получении подарка. Регистрация уведомления осуществляется в день его представления.</w:t>
      </w:r>
    </w:p>
    <w:p w14:paraId="3B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8. Подарок, полученный главой Администрации, независимо от его стоимости, подлежит передаче на хранение в порядке, предусмотренном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"https://base.garant.ru/70557294/ba00a1904acad7838ee1c6148bf4debe/#block_1007"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пунктом 7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настоящего Положения.</w:t>
      </w:r>
    </w:p>
    <w:p w14:paraId="3C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3D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</w:t>
      </w:r>
      <w:r>
        <w:rPr>
          <w:sz w:val="28"/>
        </w:rPr>
        <w:t>звращается сдавшему его лицу по акту приема-передачи в случае, если его стоимость не превышает 3 тыс. рублей.</w:t>
      </w:r>
    </w:p>
    <w:p w14:paraId="3E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11. Отдел экономики и финансов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14:paraId="3F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12. Глава Администрации, муниципальные служащие, сдавшие подарок, могут его выкупить, направив на имя представителя нанимателя (работодателя) заявление о выкупе подарка согласно приложению № 4 к настоящему Положению не позднее двух месяцев со дня сдачи подарка.</w:t>
      </w:r>
    </w:p>
    <w:p w14:paraId="40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Выкуп подарка осуществляется путем заключения договора выкупа подарка, оформляемого в соответствии с действующим законодательством Российской Федерации.</w:t>
      </w:r>
    </w:p>
    <w:p w14:paraId="41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13. Отдел экономики и финансов в течение 3 месяцев со дня поступления заявления, указанного в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"https://base.garant.ru/70557294/ba00a1904acad7838ee1c6148bf4debe/#block_1012"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пункте 12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настоящего Положения, обеспечивает проведение мероприятий по оценке стоимости подарка для реализации (выкупа),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2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14. Подарок, в отношении которого не поступило заявление, указанное в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"https://base.garant.ru/70557294/ba00a1904acad7838ee1c6148bf4debe/#block_1012"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пункте 12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14:paraId="43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"https://base.garant.ru/10164072/e8aac28ac19d694e350650f5aceaae14/#block_448"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законодательством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Российской Федерации.</w:t>
      </w:r>
    </w:p>
    <w:p w14:paraId="44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16. Оценка стоимости подарка для реализации (выкупа), предусмотренная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"https://base.garant.ru/70557294/ba00a1904acad7838ee1c6148bf4debe/#block_1013"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пунктами 13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и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"https://base.garant.ru/70557294/ba00a1904acad7838ee1c6148bf4debe/#block_1015"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15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настоящего Положения, осуществляется субъектами оценочной деятельности в соответствии с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"https://base.garant.ru/12112509/1cafb24d049dcd1e7707a22d98e9858f/#block_1"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законодательством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Российской Федерации об оценочной деятельности.</w:t>
      </w:r>
    </w:p>
    <w:p w14:paraId="45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17. В случае если подарок не выкуплен или не реализован, руководителем органа местного 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46000000">
      <w:pPr>
        <w:pStyle w:val="Style_5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18. Средства, вырученные от реализации (выкупа) подарка, зачисляются в доход соответствующего бюджета </w:t>
      </w:r>
      <w:r>
        <w:rPr>
          <w:sz w:val="28"/>
        </w:rPr>
        <w:t>Синяв</w:t>
      </w:r>
      <w:r>
        <w:rPr>
          <w:sz w:val="28"/>
        </w:rPr>
        <w:t>ского сельского поселения в порядке, установленном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"https://base.garant.ru/12112604/741609f9002bd54a24e5c49cb5af953b/#block_2"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бюджетным законодательством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Российской Федерации.</w:t>
      </w:r>
    </w:p>
    <w:p w14:paraId="47000000">
      <w:pPr>
        <w:pStyle w:val="Style_5"/>
        <w:spacing w:after="0" w:before="0"/>
        <w:ind w:firstLine="708" w:left="0"/>
        <w:jc w:val="both"/>
        <w:rPr>
          <w:sz w:val="28"/>
        </w:rPr>
      </w:pPr>
    </w:p>
    <w:p w14:paraId="48000000">
      <w:pPr>
        <w:pStyle w:val="Style_5"/>
        <w:spacing w:after="0" w:before="0"/>
        <w:ind w:firstLine="708" w:left="0"/>
        <w:jc w:val="both"/>
        <w:rPr>
          <w:sz w:val="28"/>
        </w:rPr>
      </w:pPr>
    </w:p>
    <w:p w14:paraId="49000000">
      <w:pPr>
        <w:pStyle w:val="Style_5"/>
        <w:spacing w:after="0" w:before="0"/>
        <w:ind w:firstLine="708" w:left="0"/>
        <w:jc w:val="both"/>
        <w:rPr>
          <w:sz w:val="28"/>
        </w:rPr>
      </w:pPr>
    </w:p>
    <w:p w14:paraId="4A000000">
      <w:pPr>
        <w:pStyle w:val="Style_5"/>
        <w:spacing w:after="0" w:before="0"/>
        <w:ind w:firstLine="708" w:left="0"/>
        <w:jc w:val="both"/>
        <w:rPr>
          <w:sz w:val="28"/>
        </w:rPr>
      </w:pPr>
    </w:p>
    <w:p w14:paraId="4B000000">
      <w:pPr>
        <w:pStyle w:val="Style_5"/>
        <w:spacing w:after="0" w:before="0"/>
        <w:ind w:firstLine="708" w:left="0"/>
        <w:jc w:val="both"/>
        <w:rPr>
          <w:sz w:val="28"/>
        </w:rPr>
      </w:pPr>
    </w:p>
    <w:p w14:paraId="4C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4D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4E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4F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0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1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2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3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4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5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6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7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8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9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A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B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C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D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E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5F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60000000">
      <w:pPr>
        <w:pStyle w:val="Style_5"/>
        <w:spacing w:after="0" w:before="0"/>
        <w:ind w:firstLine="708" w:left="0"/>
        <w:jc w:val="both"/>
        <w:rPr>
          <w:color w:val="464C55"/>
        </w:rPr>
      </w:pPr>
    </w:p>
    <w:p w14:paraId="61000000">
      <w:pPr>
        <w:pStyle w:val="Style_3"/>
        <w:spacing w:after="0" w:before="0"/>
        <w:ind/>
        <w:jc w:val="right"/>
        <w:rPr>
          <w:rStyle w:val="Style_6_ch"/>
          <w:color w:val="22272F"/>
        </w:rPr>
      </w:pPr>
    </w:p>
    <w:p w14:paraId="62000000">
      <w:pPr>
        <w:pStyle w:val="Style_3"/>
        <w:spacing w:after="0" w:before="0"/>
        <w:ind/>
        <w:jc w:val="right"/>
        <w:rPr>
          <w:rStyle w:val="Style_6_ch"/>
          <w:color w:val="22272F"/>
        </w:rPr>
      </w:pPr>
    </w:p>
    <w:p w14:paraId="63000000">
      <w:pPr>
        <w:pStyle w:val="Style_3"/>
        <w:spacing w:after="0" w:before="0"/>
        <w:ind/>
        <w:jc w:val="right"/>
        <w:rPr>
          <w:rStyle w:val="Style_6_ch"/>
          <w:color w:val="22272F"/>
        </w:rPr>
      </w:pPr>
    </w:p>
    <w:p w14:paraId="64000000">
      <w:pPr>
        <w:pStyle w:val="Style_3"/>
        <w:spacing w:after="0" w:before="0"/>
        <w:ind/>
        <w:jc w:val="right"/>
        <w:rPr>
          <w:rStyle w:val="Style_6_ch"/>
          <w:color w:val="22272F"/>
        </w:rPr>
      </w:pPr>
    </w:p>
    <w:p w14:paraId="65000000">
      <w:pPr>
        <w:pStyle w:val="Style_3"/>
        <w:spacing w:after="0" w:before="0"/>
        <w:ind/>
        <w:jc w:val="right"/>
        <w:rPr>
          <w:rStyle w:val="Style_6_ch"/>
          <w:color w:val="22272F"/>
        </w:rPr>
      </w:pPr>
    </w:p>
    <w:p w14:paraId="66000000">
      <w:pPr>
        <w:pStyle w:val="Style_3"/>
        <w:spacing w:after="0" w:before="0"/>
        <w:ind/>
        <w:jc w:val="right"/>
        <w:rPr>
          <w:rStyle w:val="Style_6_ch"/>
          <w:color w:val="22272F"/>
        </w:rPr>
      </w:pPr>
    </w:p>
    <w:p w14:paraId="67000000">
      <w:pPr>
        <w:pStyle w:val="Style_3"/>
        <w:spacing w:after="0" w:before="0"/>
        <w:ind/>
        <w:jc w:val="right"/>
        <w:rPr>
          <w:rStyle w:val="Style_6_ch"/>
          <w:color w:val="22272F"/>
        </w:rPr>
      </w:pPr>
    </w:p>
    <w:p w14:paraId="68000000">
      <w:pPr>
        <w:pStyle w:val="Style_3"/>
        <w:spacing w:after="0" w:before="0"/>
        <w:ind/>
        <w:jc w:val="right"/>
        <w:rPr>
          <w:rStyle w:val="Style_6_ch"/>
          <w:color w:val="22272F"/>
        </w:rPr>
      </w:pPr>
    </w:p>
    <w:p w14:paraId="69000000">
      <w:pPr>
        <w:pStyle w:val="Style_3"/>
        <w:spacing w:after="0" w:before="0"/>
        <w:ind/>
        <w:jc w:val="right"/>
      </w:pPr>
      <w:r>
        <w:rPr>
          <w:rStyle w:val="Style_6_ch"/>
          <w:color w:val="22272F"/>
        </w:rPr>
        <w:t xml:space="preserve"> Приложение № 1</w:t>
      </w:r>
      <w:r>
        <w:rPr>
          <w:color w:val="22272F"/>
        </w:rPr>
        <w:br/>
      </w:r>
      <w:r>
        <w:rPr>
          <w:rStyle w:val="Style_6_ch"/>
          <w:color w:val="22272F"/>
        </w:rPr>
        <w:t xml:space="preserve">к Положению о </w:t>
      </w:r>
      <w:r>
        <w:t xml:space="preserve">сообщении </w:t>
      </w:r>
      <w:r>
        <w:t xml:space="preserve">главой Администрации </w:t>
      </w:r>
    </w:p>
    <w:p w14:paraId="6A000000">
      <w:pPr>
        <w:pStyle w:val="Style_3"/>
        <w:spacing w:after="0" w:before="0"/>
        <w:ind/>
        <w:jc w:val="right"/>
      </w:pPr>
      <w:r>
        <w:t xml:space="preserve">и муниципальными служащими Администрации </w:t>
      </w:r>
    </w:p>
    <w:p w14:paraId="6B000000">
      <w:pPr>
        <w:pStyle w:val="Style_3"/>
        <w:spacing w:after="0" w:before="0"/>
        <w:ind/>
        <w:jc w:val="right"/>
      </w:pPr>
      <w:r>
        <w:t>Синяв</w:t>
      </w:r>
      <w:r>
        <w:t xml:space="preserve">ского сельского поселения </w:t>
      </w:r>
      <w:r>
        <w:t xml:space="preserve">о получении </w:t>
      </w:r>
    </w:p>
    <w:p w14:paraId="6C000000">
      <w:pPr>
        <w:pStyle w:val="Style_3"/>
        <w:spacing w:after="0" w:before="0"/>
        <w:ind/>
        <w:jc w:val="right"/>
      </w:pPr>
      <w:r>
        <w:t xml:space="preserve">подарка в связи с протокольными мероприятиями, </w:t>
      </w:r>
    </w:p>
    <w:p w14:paraId="6D000000">
      <w:pPr>
        <w:pStyle w:val="Style_3"/>
        <w:spacing w:after="0" w:before="0"/>
        <w:ind/>
        <w:jc w:val="right"/>
        <w:rPr>
          <w:color w:val="020B22"/>
        </w:rPr>
      </w:pPr>
      <w:r>
        <w:t>служебными командировками и другими</w:t>
      </w:r>
      <w:r>
        <w:rPr>
          <w:color w:val="020B22"/>
        </w:rPr>
        <w:t xml:space="preserve"> </w:t>
      </w:r>
    </w:p>
    <w:p w14:paraId="6E000000">
      <w:pPr>
        <w:pStyle w:val="Style_3"/>
        <w:spacing w:after="0" w:before="0"/>
        <w:ind/>
        <w:jc w:val="right"/>
        <w:rPr>
          <w:rFonts w:ascii="Roboto" w:hAnsi="Roboto"/>
          <w:color w:val="020B22"/>
        </w:rPr>
      </w:pPr>
      <w:r>
        <w:rPr>
          <w:color w:val="020B22"/>
        </w:rPr>
        <w:t>официальными мероприятиями</w:t>
      </w:r>
      <w:r>
        <w:t xml:space="preserve"> </w:t>
      </w:r>
    </w:p>
    <w:p w14:paraId="6F000000">
      <w:pPr>
        <w:pStyle w:val="Style_3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 </w:t>
      </w:r>
    </w:p>
    <w:p w14:paraId="70000000">
      <w:pPr>
        <w:pStyle w:val="Style_7"/>
        <w:ind/>
        <w:jc w:val="center"/>
        <w:rPr>
          <w:rFonts w:ascii="Times New Roman" w:hAnsi="Times New Roman"/>
          <w:color w:val="22272F"/>
          <w:sz w:val="28"/>
        </w:rPr>
      </w:pPr>
      <w:r>
        <w:rPr>
          <w:rStyle w:val="Style_6_ch"/>
          <w:rFonts w:ascii="Times New Roman" w:hAnsi="Times New Roman"/>
          <w:color w:val="22272F"/>
          <w:sz w:val="28"/>
        </w:rPr>
        <w:t>Уведомление о получении подарка</w:t>
      </w:r>
    </w:p>
    <w:p w14:paraId="71000000">
      <w:pPr>
        <w:pStyle w:val="Style_3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 </w:t>
      </w:r>
    </w:p>
    <w:p w14:paraId="72000000">
      <w:pPr>
        <w:pStyle w:val="Style_7"/>
        <w:ind/>
        <w:jc w:val="right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 xml:space="preserve">                        _________________________________________________</w:t>
      </w:r>
    </w:p>
    <w:p w14:paraId="73000000">
      <w:pPr>
        <w:pStyle w:val="Style_7"/>
        <w:tabs>
          <w:tab w:leader="none" w:pos="6521" w:val="left"/>
          <w:tab w:leader="none" w:pos="7328" w:val="clear"/>
        </w:tabs>
        <w:ind/>
        <w:jc w:val="center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                                                                              (наименование уполномоченного структурного</w:t>
      </w:r>
    </w:p>
    <w:p w14:paraId="74000000">
      <w:pPr>
        <w:pStyle w:val="Style_7"/>
        <w:ind/>
        <w:jc w:val="right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 xml:space="preserve">                        _________________________________________________</w:t>
      </w:r>
    </w:p>
    <w:p w14:paraId="75000000">
      <w:pPr>
        <w:pStyle w:val="Style_7"/>
        <w:ind/>
        <w:jc w:val="center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                                                                                  подразделения органа местного самоуправления)</w:t>
      </w:r>
    </w:p>
    <w:p w14:paraId="76000000">
      <w:pPr>
        <w:pStyle w:val="Style_7"/>
        <w:ind/>
        <w:jc w:val="right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  <w:sz w:val="23"/>
        </w:rPr>
        <w:t xml:space="preserve">                        _________________________________________________</w:t>
      </w:r>
      <w:r>
        <w:rPr>
          <w:rFonts w:ascii="Times New Roman" w:hAnsi="Times New Roman"/>
          <w:color w:val="22272F"/>
        </w:rPr>
        <w:t xml:space="preserve">                         </w:t>
      </w:r>
    </w:p>
    <w:p w14:paraId="77000000">
      <w:pPr>
        <w:pStyle w:val="Style_7"/>
        <w:ind/>
        <w:jc w:val="right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  <w:sz w:val="23"/>
        </w:rPr>
        <w:t xml:space="preserve">                                                           </w:t>
      </w:r>
    </w:p>
    <w:p w14:paraId="78000000">
      <w:pPr>
        <w:pStyle w:val="Style_7"/>
        <w:ind/>
        <w:jc w:val="right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</w:rPr>
        <w:t xml:space="preserve">                        </w:t>
      </w:r>
      <w:r>
        <w:rPr>
          <w:rFonts w:ascii="Times New Roman" w:hAnsi="Times New Roman"/>
          <w:color w:val="22272F"/>
          <w:sz w:val="23"/>
        </w:rPr>
        <w:t xml:space="preserve">                        от ______________________________________________</w:t>
      </w:r>
    </w:p>
    <w:p w14:paraId="79000000">
      <w:pPr>
        <w:pStyle w:val="Style_7"/>
        <w:ind/>
        <w:jc w:val="right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 xml:space="preserve">                        (Ф.И.О., занимаемая должность)</w:t>
      </w:r>
    </w:p>
    <w:p w14:paraId="7A000000">
      <w:pPr>
        <w:pStyle w:val="Style_7"/>
        <w:ind/>
        <w:jc w:val="right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>________________________________________________</w:t>
      </w:r>
    </w:p>
    <w:p w14:paraId="7B000000">
      <w:pPr>
        <w:pStyle w:val="Style_7"/>
        <w:ind/>
        <w:jc w:val="right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 xml:space="preserve">                                 </w:t>
      </w:r>
    </w:p>
    <w:p w14:paraId="7C000000">
      <w:pPr>
        <w:pStyle w:val="Style_3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 </w:t>
      </w:r>
    </w:p>
    <w:p w14:paraId="7D000000">
      <w:pPr>
        <w:pStyle w:val="Style_7"/>
        <w:rPr>
          <w:rFonts w:ascii="Times New Roman" w:hAnsi="Times New Roman"/>
          <w:color w:val="22272F"/>
          <w:sz w:val="26"/>
        </w:rPr>
      </w:pPr>
      <w:r>
        <w:rPr>
          <w:rFonts w:ascii="Times New Roman" w:hAnsi="Times New Roman"/>
          <w:color w:val="22272F"/>
          <w:sz w:val="23"/>
        </w:rPr>
        <w:t xml:space="preserve">    </w:t>
      </w:r>
      <w:r>
        <w:rPr>
          <w:rFonts w:ascii="Times New Roman" w:hAnsi="Times New Roman"/>
          <w:color w:val="22272F"/>
          <w:sz w:val="26"/>
        </w:rPr>
        <w:t>Уведомление о получении подарка от "___" ______________ 20__ г.</w:t>
      </w:r>
    </w:p>
    <w:p w14:paraId="7E000000">
      <w:pPr>
        <w:pStyle w:val="Style_3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 </w:t>
      </w:r>
    </w:p>
    <w:p w14:paraId="7F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6"/>
        </w:rPr>
        <w:t>Извещаю о получении</w:t>
      </w:r>
      <w:r>
        <w:rPr>
          <w:rFonts w:ascii="Times New Roman" w:hAnsi="Times New Roman"/>
          <w:color w:val="22272F"/>
          <w:sz w:val="23"/>
        </w:rPr>
        <w:t xml:space="preserve"> __________________________________________________________</w:t>
      </w:r>
    </w:p>
    <w:p w14:paraId="80000000">
      <w:pPr>
        <w:pStyle w:val="Style_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  <w:sz w:val="23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22272F"/>
        </w:rPr>
        <w:t>(дата получения)</w:t>
      </w:r>
    </w:p>
    <w:p w14:paraId="81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6"/>
        </w:rPr>
        <w:t>подарка(ов) на</w:t>
      </w:r>
      <w:r>
        <w:rPr>
          <w:rFonts w:ascii="Times New Roman" w:hAnsi="Times New Roman"/>
          <w:color w:val="22272F"/>
          <w:sz w:val="23"/>
        </w:rPr>
        <w:t xml:space="preserve"> __________________________________________________________________</w:t>
      </w:r>
    </w:p>
    <w:p w14:paraId="82000000">
      <w:pPr>
        <w:pStyle w:val="Style_7"/>
        <w:ind w:hanging="2269" w:left="1985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  <w:sz w:val="23"/>
        </w:rPr>
        <w:t xml:space="preserve">                                       </w:t>
      </w:r>
      <w:r>
        <w:rPr>
          <w:rFonts w:ascii="Times New Roman" w:hAnsi="Times New Roman"/>
          <w:color w:val="22272F"/>
        </w:rPr>
        <w:t>(наименование протокольного мероприятия, служебной командировки, другого                    официального мероприятия, место и дата проведения)</w:t>
      </w:r>
    </w:p>
    <w:p w14:paraId="83000000">
      <w:pPr>
        <w:pStyle w:val="Style_7"/>
        <w:ind w:hanging="2269" w:left="1985"/>
        <w:rPr>
          <w:rFonts w:ascii="Times New Roman" w:hAnsi="Times New Roman"/>
          <w:color w:val="22272F"/>
        </w:rPr>
      </w:pPr>
    </w:p>
    <w:tbl>
      <w:tblPr>
        <w:tblStyle w:val="Style_8"/>
        <w:tblInd w:type="dxa" w:w="0"/>
        <w:tblLayout w:type="fixed"/>
        <w:tblCellMar>
          <w:left w:type="dxa" w:w="0"/>
          <w:right w:type="dxa" w:w="0"/>
        </w:tblCellMar>
      </w:tblPr>
      <w:tblGrid>
        <w:gridCol w:w="2127"/>
        <w:gridCol w:w="3118"/>
        <w:gridCol w:w="2126"/>
        <w:gridCol w:w="1701"/>
      </w:tblGrid>
      <w:tr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4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22272F"/>
                <w:sz w:val="20"/>
              </w:rPr>
              <w:t> </w:t>
            </w:r>
            <w:r>
              <w:rPr>
                <w:color w:val="464C55"/>
              </w:rPr>
              <w:t>Наименование подарка</w:t>
            </w:r>
          </w:p>
        </w:tc>
        <w:tc>
          <w:tcPr>
            <w:tcW w:type="dxa" w:w="3118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5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Характеристика подарка, его описание</w:t>
            </w:r>
          </w:p>
        </w:tc>
        <w:tc>
          <w:tcPr>
            <w:tcW w:type="dxa" w:w="2126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6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Количество предметов</w:t>
            </w:r>
          </w:p>
        </w:tc>
        <w:tc>
          <w:tcPr>
            <w:tcW w:type="dxa" w:w="1701"/>
            <w:tcBorders>
              <w:top w:color="000000" w:sz="6" w:val="single"/>
              <w:bottom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7000000">
            <w:pPr>
              <w:pStyle w:val="Style_5"/>
              <w:spacing w:after="0" w:before="0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Стоимость в рублях</w:t>
            </w:r>
            <w:r>
              <w:rPr>
                <w:rStyle w:val="Style_4_ch"/>
                <w:color w:val="3272C0"/>
              </w:rPr>
              <w:fldChar w:fldCharType="begin"/>
            </w:r>
            <w:r>
              <w:rPr>
                <w:rStyle w:val="Style_4_ch"/>
                <w:color w:val="3272C0"/>
              </w:rPr>
              <w:instrText>HYPERLINK "https://base.garant.ru/70557294/ba00a1904acad7838ee1c6148bf4debe/#block_1111"</w:instrText>
            </w:r>
            <w:r>
              <w:rPr>
                <w:rStyle w:val="Style_4_ch"/>
                <w:color w:val="3272C0"/>
              </w:rPr>
              <w:fldChar w:fldCharType="separate"/>
            </w:r>
            <w:r>
              <w:rPr>
                <w:rStyle w:val="Style_4_ch"/>
                <w:color w:val="3272C0"/>
              </w:rPr>
              <w:t>*</w:t>
            </w:r>
            <w:r>
              <w:rPr>
                <w:rStyle w:val="Style_4_ch"/>
                <w:color w:val="3272C0"/>
              </w:rPr>
              <w:fldChar w:fldCharType="end"/>
            </w:r>
          </w:p>
        </w:tc>
      </w:tr>
      <w:tr>
        <w:tc>
          <w:tcPr>
            <w:tcW w:type="dxa" w:w="2127"/>
            <w:shd w:fill="FFFFFF" w:val="clear"/>
            <w:tcMar>
              <w:left w:type="dxa" w:w="0"/>
              <w:right w:type="dxa" w:w="0"/>
            </w:tcMar>
          </w:tcPr>
          <w:p w14:paraId="88000000">
            <w:pPr>
              <w:pStyle w:val="Style_9"/>
              <w:spacing w:after="75" w:before="75"/>
              <w:ind w:firstLine="0" w:left="75" w:right="75"/>
              <w:rPr>
                <w:color w:val="22272F"/>
              </w:rPr>
            </w:pPr>
            <w:r>
              <w:rPr>
                <w:color w:val="22272F"/>
              </w:rPr>
              <w:t>1.</w:t>
            </w:r>
          </w:p>
        </w:tc>
        <w:tc>
          <w:tcPr>
            <w:tcW w:type="dxa" w:w="3118"/>
            <w:shd w:fill="FFFFFF" w:val="clear"/>
            <w:tcMar>
              <w:left w:type="dxa" w:w="0"/>
              <w:right w:type="dxa" w:w="0"/>
            </w:tcMar>
          </w:tcPr>
          <w:p w14:paraId="89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126"/>
            <w:shd w:fill="FFFFFF" w:val="clear"/>
            <w:tcMar>
              <w:left w:type="dxa" w:w="0"/>
              <w:right w:type="dxa" w:w="0"/>
            </w:tcMar>
          </w:tcPr>
          <w:p w14:paraId="8A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1701"/>
            <w:shd w:fill="FFFFFF" w:val="clear"/>
            <w:tcMar>
              <w:left w:type="dxa" w:w="0"/>
              <w:right w:type="dxa" w:w="0"/>
            </w:tcMar>
          </w:tcPr>
          <w:p w14:paraId="8B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</w:tr>
      <w:tr>
        <w:tc>
          <w:tcPr>
            <w:tcW w:type="dxa" w:w="2127"/>
            <w:shd w:fill="FFFFFF" w:val="clear"/>
            <w:tcMar>
              <w:left w:type="dxa" w:w="0"/>
              <w:right w:type="dxa" w:w="0"/>
            </w:tcMar>
          </w:tcPr>
          <w:p w14:paraId="8C000000">
            <w:pPr>
              <w:pStyle w:val="Style_9"/>
              <w:spacing w:after="75" w:before="75"/>
              <w:ind w:firstLine="0" w:left="75" w:right="75"/>
              <w:rPr>
                <w:color w:val="22272F"/>
              </w:rPr>
            </w:pPr>
            <w:r>
              <w:rPr>
                <w:color w:val="22272F"/>
              </w:rPr>
              <w:t>2.</w:t>
            </w:r>
          </w:p>
        </w:tc>
        <w:tc>
          <w:tcPr>
            <w:tcW w:type="dxa" w:w="3118"/>
            <w:shd w:fill="FFFFFF" w:val="clear"/>
            <w:tcMar>
              <w:left w:type="dxa" w:w="0"/>
              <w:right w:type="dxa" w:w="0"/>
            </w:tcMar>
          </w:tcPr>
          <w:p w14:paraId="8D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126"/>
            <w:shd w:fill="FFFFFF" w:val="clear"/>
            <w:tcMar>
              <w:left w:type="dxa" w:w="0"/>
              <w:right w:type="dxa" w:w="0"/>
            </w:tcMar>
          </w:tcPr>
          <w:p w14:paraId="8E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1701"/>
            <w:shd w:fill="FFFFFF" w:val="clear"/>
            <w:tcMar>
              <w:left w:type="dxa" w:w="0"/>
              <w:right w:type="dxa" w:w="0"/>
            </w:tcMar>
          </w:tcPr>
          <w:p w14:paraId="8F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</w:tr>
      <w:tr>
        <w:tc>
          <w:tcPr>
            <w:tcW w:type="dxa" w:w="2127"/>
            <w:shd w:fill="FFFFFF" w:val="clear"/>
            <w:tcMar>
              <w:left w:type="dxa" w:w="0"/>
              <w:right w:type="dxa" w:w="0"/>
            </w:tcMar>
          </w:tcPr>
          <w:p w14:paraId="90000000">
            <w:pPr>
              <w:pStyle w:val="Style_9"/>
              <w:spacing w:after="75" w:before="75"/>
              <w:ind w:firstLine="0" w:left="75" w:right="75"/>
              <w:rPr>
                <w:color w:val="22272F"/>
              </w:rPr>
            </w:pPr>
            <w:r>
              <w:rPr>
                <w:color w:val="22272F"/>
              </w:rPr>
              <w:t>3.</w:t>
            </w:r>
          </w:p>
        </w:tc>
        <w:tc>
          <w:tcPr>
            <w:tcW w:type="dxa" w:w="3118"/>
            <w:shd w:fill="FFFFFF" w:val="clear"/>
            <w:tcMar>
              <w:left w:type="dxa" w:w="0"/>
              <w:right w:type="dxa" w:w="0"/>
            </w:tcMar>
          </w:tcPr>
          <w:p w14:paraId="91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126"/>
            <w:shd w:fill="FFFFFF" w:val="clear"/>
            <w:tcMar>
              <w:left w:type="dxa" w:w="0"/>
              <w:right w:type="dxa" w:w="0"/>
            </w:tcMar>
          </w:tcPr>
          <w:p w14:paraId="92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1701"/>
            <w:shd w:fill="FFFFFF" w:val="clear"/>
            <w:tcMar>
              <w:left w:type="dxa" w:w="0"/>
              <w:right w:type="dxa" w:w="0"/>
            </w:tcMar>
          </w:tcPr>
          <w:p w14:paraId="93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</w:tr>
      <w:tr>
        <w:tc>
          <w:tcPr>
            <w:tcW w:type="dxa" w:w="2127"/>
            <w:shd w:fill="FFFFFF" w:val="clear"/>
            <w:tcMar>
              <w:left w:type="dxa" w:w="0"/>
              <w:right w:type="dxa" w:w="0"/>
            </w:tcMar>
          </w:tcPr>
          <w:p w14:paraId="94000000">
            <w:pPr>
              <w:pStyle w:val="Style_9"/>
              <w:spacing w:after="75" w:before="75"/>
              <w:ind w:firstLine="0" w:left="75" w:right="75"/>
              <w:rPr>
                <w:color w:val="22272F"/>
                <w:sz w:val="26"/>
              </w:rPr>
            </w:pPr>
            <w:r>
              <w:rPr>
                <w:color w:val="22272F"/>
                <w:sz w:val="26"/>
              </w:rPr>
              <w:t>Итого</w:t>
            </w:r>
          </w:p>
        </w:tc>
        <w:tc>
          <w:tcPr>
            <w:tcW w:type="dxa" w:w="3118"/>
            <w:shd w:fill="FFFFFF" w:val="clear"/>
            <w:tcMar>
              <w:left w:type="dxa" w:w="0"/>
              <w:right w:type="dxa" w:w="0"/>
            </w:tcMar>
          </w:tcPr>
          <w:p w14:paraId="95000000">
            <w:pPr>
              <w:pStyle w:val="Style_3"/>
              <w:spacing w:after="0" w:before="0"/>
              <w:ind/>
              <w:rPr>
                <w:color w:val="22272F"/>
                <w:sz w:val="26"/>
              </w:rPr>
            </w:pPr>
            <w:r>
              <w:rPr>
                <w:color w:val="22272F"/>
                <w:sz w:val="26"/>
              </w:rPr>
              <w:t> </w:t>
            </w:r>
          </w:p>
        </w:tc>
        <w:tc>
          <w:tcPr>
            <w:tcW w:type="dxa" w:w="2126"/>
            <w:shd w:fill="FFFFFF" w:val="clear"/>
            <w:tcMar>
              <w:left w:type="dxa" w:w="0"/>
              <w:right w:type="dxa" w:w="0"/>
            </w:tcMar>
          </w:tcPr>
          <w:p w14:paraId="96000000">
            <w:pPr>
              <w:pStyle w:val="Style_3"/>
              <w:spacing w:after="0" w:before="0"/>
              <w:ind/>
              <w:rPr>
                <w:color w:val="22272F"/>
                <w:sz w:val="26"/>
              </w:rPr>
            </w:pPr>
            <w:r>
              <w:rPr>
                <w:color w:val="22272F"/>
                <w:sz w:val="26"/>
              </w:rPr>
              <w:t> </w:t>
            </w:r>
          </w:p>
        </w:tc>
        <w:tc>
          <w:tcPr>
            <w:tcW w:type="dxa" w:w="1701"/>
            <w:shd w:fill="FFFFFF" w:val="clear"/>
            <w:tcMar>
              <w:left w:type="dxa" w:w="0"/>
              <w:right w:type="dxa" w:w="0"/>
            </w:tcMar>
          </w:tcPr>
          <w:p w14:paraId="97000000">
            <w:pPr>
              <w:pStyle w:val="Style_3"/>
              <w:spacing w:after="0" w:before="0"/>
              <w:ind/>
              <w:rPr>
                <w:color w:val="22272F"/>
                <w:sz w:val="26"/>
              </w:rPr>
            </w:pPr>
            <w:r>
              <w:rPr>
                <w:color w:val="22272F"/>
                <w:sz w:val="26"/>
              </w:rPr>
              <w:t> </w:t>
            </w:r>
          </w:p>
        </w:tc>
      </w:tr>
    </w:tbl>
    <w:p w14:paraId="98000000">
      <w:pPr>
        <w:pStyle w:val="Style_3"/>
        <w:spacing w:after="0" w:before="0"/>
        <w:ind/>
        <w:rPr>
          <w:color w:val="22272F"/>
          <w:sz w:val="26"/>
        </w:rPr>
      </w:pPr>
      <w:r>
        <w:rPr>
          <w:color w:val="22272F"/>
          <w:sz w:val="26"/>
        </w:rPr>
        <w:t> </w:t>
      </w:r>
    </w:p>
    <w:p w14:paraId="99000000">
      <w:pPr>
        <w:pStyle w:val="Style_7"/>
        <w:rPr>
          <w:rFonts w:ascii="Times New Roman" w:hAnsi="Times New Roman"/>
          <w:color w:val="22272F"/>
          <w:sz w:val="26"/>
        </w:rPr>
      </w:pPr>
      <w:r>
        <w:rPr>
          <w:rFonts w:ascii="Times New Roman" w:hAnsi="Times New Roman"/>
          <w:color w:val="22272F"/>
          <w:sz w:val="26"/>
        </w:rPr>
        <w:t>Приложение: _________________________________________ на ________ листах.</w:t>
      </w:r>
    </w:p>
    <w:p w14:paraId="9A000000">
      <w:pPr>
        <w:pStyle w:val="Style_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                                                   (наименование документа)</w:t>
      </w:r>
    </w:p>
    <w:p w14:paraId="9B000000">
      <w:pPr>
        <w:pStyle w:val="Style_7"/>
        <w:rPr>
          <w:rFonts w:ascii="Times New Roman" w:hAnsi="Times New Roman"/>
          <w:color w:val="22272F"/>
          <w:sz w:val="26"/>
        </w:rPr>
      </w:pPr>
      <w:r>
        <w:rPr>
          <w:rFonts w:ascii="Times New Roman" w:hAnsi="Times New Roman"/>
          <w:color w:val="22272F"/>
          <w:sz w:val="26"/>
        </w:rPr>
        <w:t>Лицо, представившее</w:t>
      </w:r>
    </w:p>
    <w:p w14:paraId="9C000000">
      <w:pPr>
        <w:pStyle w:val="Style_7"/>
        <w:rPr>
          <w:rFonts w:ascii="Times New Roman" w:hAnsi="Times New Roman"/>
          <w:color w:val="22272F"/>
          <w:sz w:val="26"/>
        </w:rPr>
      </w:pPr>
      <w:r>
        <w:rPr>
          <w:rFonts w:ascii="Times New Roman" w:hAnsi="Times New Roman"/>
          <w:color w:val="22272F"/>
          <w:sz w:val="26"/>
        </w:rPr>
        <w:t>уведомление            ___________   _____________________ "__" ____ 20__г.</w:t>
      </w:r>
    </w:p>
    <w:p w14:paraId="9D000000">
      <w:pPr>
        <w:pStyle w:val="Style_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                                                (подпись)                 (расшифровка подписи)</w:t>
      </w:r>
    </w:p>
    <w:p w14:paraId="9E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6"/>
        </w:rPr>
        <w:t>Лицо, принявшее</w:t>
      </w:r>
      <w:r>
        <w:rPr>
          <w:rFonts w:ascii="Times New Roman" w:hAnsi="Times New Roman"/>
          <w:color w:val="22272F"/>
          <w:sz w:val="23"/>
        </w:rPr>
        <w:t xml:space="preserve">      ___________   ________________________ "___" ____ </w:t>
      </w:r>
      <w:r>
        <w:rPr>
          <w:rFonts w:ascii="Times New Roman" w:hAnsi="Times New Roman"/>
          <w:color w:val="22272F"/>
          <w:sz w:val="26"/>
        </w:rPr>
        <w:t>20</w:t>
      </w:r>
      <w:r>
        <w:rPr>
          <w:rFonts w:ascii="Times New Roman" w:hAnsi="Times New Roman"/>
          <w:color w:val="22272F"/>
          <w:sz w:val="23"/>
        </w:rPr>
        <w:t>__</w:t>
      </w:r>
      <w:r>
        <w:rPr>
          <w:rFonts w:ascii="Times New Roman" w:hAnsi="Times New Roman"/>
          <w:color w:val="22272F"/>
          <w:sz w:val="26"/>
        </w:rPr>
        <w:t>г.</w:t>
      </w:r>
    </w:p>
    <w:p w14:paraId="9F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>у</w:t>
      </w:r>
      <w:r>
        <w:rPr>
          <w:rFonts w:ascii="Times New Roman" w:hAnsi="Times New Roman"/>
          <w:color w:val="22272F"/>
          <w:sz w:val="26"/>
        </w:rPr>
        <w:t>ведомление</w:t>
      </w:r>
      <w:r>
        <w:rPr>
          <w:rFonts w:ascii="Times New Roman" w:hAnsi="Times New Roman"/>
          <w:color w:val="22272F"/>
          <w:sz w:val="23"/>
        </w:rPr>
        <w:t xml:space="preserve">                     </w:t>
      </w:r>
      <w:r>
        <w:rPr>
          <w:rFonts w:ascii="Times New Roman" w:hAnsi="Times New Roman"/>
          <w:color w:val="22272F"/>
        </w:rPr>
        <w:t>(подпись)</w:t>
      </w:r>
      <w:r>
        <w:rPr>
          <w:rFonts w:ascii="Times New Roman" w:hAnsi="Times New Roman"/>
          <w:color w:val="22272F"/>
          <w:sz w:val="23"/>
        </w:rPr>
        <w:t xml:space="preserve">          </w:t>
      </w:r>
      <w:r>
        <w:rPr>
          <w:rFonts w:ascii="Times New Roman" w:hAnsi="Times New Roman"/>
          <w:color w:val="22272F"/>
        </w:rPr>
        <w:t>(расшифровка подписи)</w:t>
      </w:r>
    </w:p>
    <w:p w14:paraId="A0000000">
      <w:pPr>
        <w:pStyle w:val="Style_3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 </w:t>
      </w:r>
    </w:p>
    <w:p w14:paraId="A1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6"/>
        </w:rPr>
        <w:t>Регистрационный номер в журнале регистрации уведомлений</w:t>
      </w:r>
      <w:r>
        <w:rPr>
          <w:rFonts w:ascii="Times New Roman" w:hAnsi="Times New Roman"/>
          <w:color w:val="22272F"/>
          <w:sz w:val="23"/>
        </w:rPr>
        <w:t xml:space="preserve"> ________________</w:t>
      </w:r>
    </w:p>
    <w:p w14:paraId="A2000000">
      <w:pPr>
        <w:pStyle w:val="Style_3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 </w:t>
      </w:r>
    </w:p>
    <w:p w14:paraId="A3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 xml:space="preserve">"___" ________ </w:t>
      </w:r>
      <w:r>
        <w:rPr>
          <w:rFonts w:ascii="Times New Roman" w:hAnsi="Times New Roman"/>
          <w:color w:val="22272F"/>
          <w:sz w:val="26"/>
        </w:rPr>
        <w:t>20</w:t>
      </w:r>
      <w:r>
        <w:rPr>
          <w:rFonts w:ascii="Times New Roman" w:hAnsi="Times New Roman"/>
          <w:color w:val="22272F"/>
          <w:sz w:val="23"/>
        </w:rPr>
        <w:t>__ </w:t>
      </w:r>
      <w:r>
        <w:rPr>
          <w:rFonts w:ascii="Times New Roman" w:hAnsi="Times New Roman"/>
          <w:color w:val="22272F"/>
          <w:sz w:val="26"/>
        </w:rPr>
        <w:t>г.</w:t>
      </w:r>
    </w:p>
    <w:p w14:paraId="A4000000">
      <w:pPr>
        <w:pStyle w:val="Style_3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 </w:t>
      </w:r>
    </w:p>
    <w:p w14:paraId="A5000000">
      <w:pPr>
        <w:pStyle w:val="Style_9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_____________________________</w:t>
      </w:r>
    </w:p>
    <w:p w14:paraId="A6000000">
      <w:pPr>
        <w:pStyle w:val="Style_5"/>
        <w:spacing w:after="300" w:before="0"/>
        <w:ind/>
        <w:rPr>
          <w:color w:val="464C55"/>
        </w:rPr>
      </w:pPr>
      <w:r>
        <w:rPr>
          <w:color w:val="464C55"/>
        </w:rPr>
        <w:t>* Заполняется при наличии документов, подтверждающих стоимость подарка.</w:t>
      </w:r>
    </w:p>
    <w:p w14:paraId="A7000000">
      <w:pPr>
        <w:sectPr>
          <w:footerReference r:id="rId2" w:type="default"/>
          <w:pgSz w:h="16838" w:orient="portrait" w:w="11906"/>
          <w:pgMar w:bottom="1134" w:footer="720" w:gutter="0" w:header="720" w:left="1701" w:right="850" w:top="709"/>
          <w:titlePg/>
        </w:sectPr>
      </w:pPr>
    </w:p>
    <w:p w14:paraId="A8000000">
      <w:pPr>
        <w:pStyle w:val="Style_3"/>
        <w:spacing w:after="0" w:before="0"/>
        <w:ind/>
        <w:jc w:val="right"/>
      </w:pPr>
      <w:bookmarkStart w:id="1" w:name="_Hlk74296586"/>
      <w:r>
        <w:rPr>
          <w:rStyle w:val="Style_6_ch"/>
          <w:color w:val="22272F"/>
        </w:rPr>
        <w:t>Приложение № 2</w:t>
      </w:r>
      <w:r>
        <w:rPr>
          <w:color w:val="22272F"/>
        </w:rPr>
        <w:br/>
      </w:r>
      <w:r>
        <w:rPr>
          <w:rStyle w:val="Style_6_ch"/>
          <w:color w:val="22272F"/>
        </w:rPr>
        <w:t xml:space="preserve">к Положению о </w:t>
      </w:r>
      <w:r>
        <w:t xml:space="preserve">сообщении </w:t>
      </w:r>
      <w:r>
        <w:t xml:space="preserve">главой Администрации </w:t>
      </w:r>
    </w:p>
    <w:p w14:paraId="A9000000">
      <w:pPr>
        <w:pStyle w:val="Style_3"/>
        <w:spacing w:after="0" w:before="0"/>
        <w:ind/>
        <w:jc w:val="right"/>
      </w:pPr>
      <w:r>
        <w:t xml:space="preserve">и муниципальными служащими Администрации </w:t>
      </w:r>
    </w:p>
    <w:p w14:paraId="AA000000">
      <w:pPr>
        <w:pStyle w:val="Style_3"/>
        <w:spacing w:after="0" w:before="0"/>
        <w:ind/>
        <w:jc w:val="right"/>
      </w:pPr>
      <w:r>
        <w:t>Синяв</w:t>
      </w:r>
      <w:r>
        <w:t xml:space="preserve">ского сельского поселения </w:t>
      </w:r>
      <w:r>
        <w:t xml:space="preserve">о получении </w:t>
      </w:r>
    </w:p>
    <w:p w14:paraId="AB000000">
      <w:pPr>
        <w:pStyle w:val="Style_3"/>
        <w:spacing w:after="0" w:before="0"/>
        <w:ind/>
        <w:jc w:val="right"/>
      </w:pPr>
      <w:r>
        <w:t xml:space="preserve">подарка в связи с протокольными мероприятиями, </w:t>
      </w:r>
    </w:p>
    <w:p w14:paraId="AC000000">
      <w:pPr>
        <w:pStyle w:val="Style_3"/>
        <w:spacing w:after="0" w:before="0"/>
        <w:ind/>
        <w:jc w:val="right"/>
        <w:rPr>
          <w:color w:val="020B22"/>
        </w:rPr>
      </w:pPr>
      <w:r>
        <w:t>служебными командировками и другими</w:t>
      </w:r>
      <w:r>
        <w:rPr>
          <w:color w:val="020B22"/>
        </w:rPr>
        <w:t xml:space="preserve"> </w:t>
      </w:r>
    </w:p>
    <w:p w14:paraId="AD000000">
      <w:pPr>
        <w:ind/>
        <w:jc w:val="right"/>
        <w:outlineLvl w:val="1"/>
      </w:pPr>
      <w:r>
        <w:rPr>
          <w:color w:val="020B22"/>
        </w:rPr>
        <w:t>официальными мероприятиями</w:t>
      </w:r>
      <w:r>
        <w:t xml:space="preserve"> </w:t>
      </w:r>
      <w:bookmarkEnd w:id="1"/>
    </w:p>
    <w:p w14:paraId="AE000000">
      <w:pPr>
        <w:ind/>
        <w:jc w:val="right"/>
        <w:rPr>
          <w:sz w:val="22"/>
        </w:rPr>
      </w:pPr>
    </w:p>
    <w:p w14:paraId="AF000000">
      <w:pPr>
        <w:ind/>
        <w:jc w:val="both"/>
        <w:rPr>
          <w:sz w:val="22"/>
        </w:rPr>
      </w:pPr>
    </w:p>
    <w:p w14:paraId="B0000000">
      <w:pPr>
        <w:ind w:firstLine="540" w:left="0"/>
        <w:jc w:val="both"/>
        <w:rPr>
          <w:sz w:val="26"/>
        </w:rPr>
      </w:pPr>
    </w:p>
    <w:p w14:paraId="B1000000">
      <w:pPr>
        <w:ind w:firstLine="540" w:left="0"/>
        <w:jc w:val="both"/>
        <w:rPr>
          <w:sz w:val="22"/>
        </w:rPr>
      </w:pPr>
      <w:bookmarkStart w:id="2" w:name="Par131"/>
      <w:bookmarkEnd w:id="2"/>
    </w:p>
    <w:tbl>
      <w:tblPr>
        <w:tblStyle w:val="Style_8"/>
        <w:tblInd w:type="dxa" w:w="0"/>
        <w:tblLayout w:type="fixed"/>
        <w:tblCellMar>
          <w:left w:type="dxa" w:w="0"/>
          <w:right w:type="dxa" w:w="0"/>
        </w:tblCellMar>
      </w:tblPr>
      <w:tblGrid>
        <w:gridCol w:w="705"/>
        <w:gridCol w:w="2219"/>
        <w:gridCol w:w="2381"/>
        <w:gridCol w:w="2308"/>
        <w:gridCol w:w="1749"/>
        <w:gridCol w:w="1763"/>
        <w:gridCol w:w="2087"/>
        <w:gridCol w:w="1499"/>
      </w:tblGrid>
      <w:tr>
        <w:tc>
          <w:tcPr>
            <w:tcW w:type="dxa" w:w="14711"/>
            <w:gridSpan w:val="8"/>
            <w:tcBorders>
              <w:bottom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2000000">
            <w:pPr>
              <w:pStyle w:val="Style_10"/>
              <w:spacing w:after="0" w:before="0"/>
              <w:ind w:firstLine="0" w:left="75" w:right="75"/>
              <w:jc w:val="center"/>
              <w:rPr>
                <w:b w:val="1"/>
                <w:color w:val="22272F"/>
              </w:rPr>
            </w:pPr>
            <w:r>
              <w:rPr>
                <w:b w:val="1"/>
                <w:color w:val="22272F"/>
              </w:rPr>
              <w:t>ЖУРНАЛ РЕГИСТРАЦИИ УВЕДОМЛЕНИЙ О ПОЛУЧЕНИИ</w:t>
            </w:r>
            <w:r>
              <w:rPr>
                <w:b w:val="1"/>
                <w:color w:val="22272F"/>
              </w:rPr>
              <w:br/>
            </w:r>
            <w:r>
              <w:rPr>
                <w:b w:val="1"/>
                <w:color w:val="22272F"/>
              </w:rPr>
              <w:t>ПОДАРКОВ</w:t>
            </w:r>
          </w:p>
          <w:p w14:paraId="B3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</w:tr>
      <w:tr>
        <w:tc>
          <w:tcPr>
            <w:tcW w:type="dxa" w:w="70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4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N п/п</w:t>
            </w:r>
          </w:p>
        </w:tc>
        <w:tc>
          <w:tcPr>
            <w:tcW w:type="dxa" w:w="221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5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Ф.И.О., замещаемая должность, специальное звание (классный чин)</w:t>
            </w:r>
          </w:p>
        </w:tc>
        <w:tc>
          <w:tcPr>
            <w:tcW w:type="dxa" w:w="2381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6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Дата и обстоятельства получения</w:t>
            </w:r>
          </w:p>
        </w:tc>
        <w:tc>
          <w:tcPr>
            <w:tcW w:type="dxa" w:w="2308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7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Характеристика подарка</w:t>
            </w:r>
          </w:p>
        </w:tc>
        <w:tc>
          <w:tcPr>
            <w:tcW w:type="dxa" w:w="174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8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Количество предметов</w:t>
            </w:r>
          </w:p>
        </w:tc>
        <w:tc>
          <w:tcPr>
            <w:tcW w:type="dxa" w:w="1763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9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Стоимость подарка</w:t>
            </w:r>
          </w:p>
          <w:p w14:paraId="BA000000">
            <w:pPr>
              <w:pStyle w:val="Style_5"/>
              <w:spacing w:after="0" w:before="0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(в рублях)</w:t>
            </w:r>
            <w:r>
              <w:rPr>
                <w:rStyle w:val="Style_4_ch"/>
                <w:color w:val="3272C0"/>
              </w:rPr>
              <w:fldChar w:fldCharType="begin"/>
            </w:r>
            <w:r>
              <w:rPr>
                <w:rStyle w:val="Style_4_ch"/>
                <w:color w:val="3272C0"/>
              </w:rPr>
              <w:instrText>HYPERLINK "https://base.garant.ru/71708768/56ae36fc84d31bc2f9c0b07177fa16a9/#block_333"</w:instrText>
            </w:r>
            <w:r>
              <w:rPr>
                <w:rStyle w:val="Style_4_ch"/>
                <w:color w:val="3272C0"/>
              </w:rPr>
              <w:fldChar w:fldCharType="separate"/>
            </w:r>
            <w:r>
              <w:rPr>
                <w:rStyle w:val="Style_4_ch"/>
                <w:color w:val="3272C0"/>
              </w:rPr>
              <w:t>*</w:t>
            </w:r>
            <w:r>
              <w:rPr>
                <w:rStyle w:val="Style_4_ch"/>
                <w:color w:val="3272C0"/>
              </w:rPr>
              <w:fldChar w:fldCharType="end"/>
            </w:r>
          </w:p>
        </w:tc>
        <w:tc>
          <w:tcPr>
            <w:tcW w:type="dxa" w:w="2087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B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Дата регистрации уведомления</w:t>
            </w:r>
          </w:p>
        </w:tc>
        <w:tc>
          <w:tcPr>
            <w:tcW w:type="dxa" w:w="149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C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Место хранения</w:t>
            </w:r>
          </w:p>
        </w:tc>
      </w:tr>
      <w:tr>
        <w:tc>
          <w:tcPr>
            <w:tcW w:type="dxa" w:w="70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D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</w:t>
            </w:r>
          </w:p>
        </w:tc>
        <w:tc>
          <w:tcPr>
            <w:tcW w:type="dxa" w:w="221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E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</w:t>
            </w:r>
          </w:p>
        </w:tc>
        <w:tc>
          <w:tcPr>
            <w:tcW w:type="dxa" w:w="2381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F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</w:t>
            </w:r>
          </w:p>
        </w:tc>
        <w:tc>
          <w:tcPr>
            <w:tcW w:type="dxa" w:w="2308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0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</w:t>
            </w:r>
          </w:p>
        </w:tc>
        <w:tc>
          <w:tcPr>
            <w:tcW w:type="dxa" w:w="174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1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5</w:t>
            </w:r>
          </w:p>
        </w:tc>
        <w:tc>
          <w:tcPr>
            <w:tcW w:type="dxa" w:w="1763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2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6</w:t>
            </w:r>
          </w:p>
        </w:tc>
        <w:tc>
          <w:tcPr>
            <w:tcW w:type="dxa" w:w="2087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3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</w:t>
            </w:r>
          </w:p>
        </w:tc>
        <w:tc>
          <w:tcPr>
            <w:tcW w:type="dxa" w:w="149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4000000">
            <w:pPr>
              <w:pStyle w:val="Style_5"/>
              <w:spacing w:after="75" w:before="75"/>
              <w:ind w:firstLine="0"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</w:t>
            </w:r>
          </w:p>
        </w:tc>
      </w:tr>
      <w:tr>
        <w:tc>
          <w:tcPr>
            <w:tcW w:type="dxa" w:w="70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5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21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6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381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7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308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8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174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9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1763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A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087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B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149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C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</w:tr>
      <w:tr>
        <w:tc>
          <w:tcPr>
            <w:tcW w:type="dxa" w:w="705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D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21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E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381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F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308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0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174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1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1763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2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2087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3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type="dxa" w:w="1499"/>
            <w:tcBorders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4000000">
            <w:pPr>
              <w:pStyle w:val="Style_3"/>
              <w:spacing w:after="0" w:before="0"/>
              <w:ind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</w:tr>
    </w:tbl>
    <w:p w14:paraId="D5000000">
      <w:pPr>
        <w:pStyle w:val="Style_3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 </w:t>
      </w:r>
    </w:p>
    <w:p w14:paraId="D6000000">
      <w:pPr>
        <w:pStyle w:val="Style_9"/>
        <w:spacing w:after="0" w:before="0"/>
        <w:ind/>
        <w:rPr>
          <w:color w:val="22272F"/>
          <w:sz w:val="23"/>
        </w:rPr>
      </w:pPr>
      <w:r>
        <w:rPr>
          <w:color w:val="22272F"/>
          <w:sz w:val="23"/>
        </w:rPr>
        <w:t>_____________________________</w:t>
      </w:r>
    </w:p>
    <w:p w14:paraId="D7000000">
      <w:pPr>
        <w:pStyle w:val="Style_5"/>
        <w:spacing w:after="300" w:before="0"/>
        <w:ind/>
        <w:rPr>
          <w:color w:val="464C55"/>
        </w:rPr>
      </w:pPr>
      <w:r>
        <w:rPr>
          <w:color w:val="464C55"/>
        </w:rPr>
        <w:t>* Заполняется при наличии документов, подтверждающих стоимость подарков.</w:t>
      </w:r>
    </w:p>
    <w:p w14:paraId="D8000000">
      <w:pPr>
        <w:ind w:firstLine="540" w:left="0"/>
        <w:jc w:val="both"/>
        <w:rPr>
          <w:sz w:val="22"/>
        </w:rPr>
      </w:pPr>
    </w:p>
    <w:p w14:paraId="D9000000">
      <w:pPr>
        <w:ind w:firstLine="540" w:left="0"/>
        <w:jc w:val="both"/>
        <w:rPr>
          <w:sz w:val="22"/>
        </w:rPr>
      </w:pPr>
    </w:p>
    <w:p w14:paraId="DA000000">
      <w:pPr>
        <w:ind w:firstLine="540" w:left="0"/>
        <w:jc w:val="both"/>
        <w:rPr>
          <w:sz w:val="22"/>
        </w:rPr>
      </w:pPr>
    </w:p>
    <w:p w14:paraId="DB000000">
      <w:pPr>
        <w:ind/>
        <w:jc w:val="both"/>
        <w:outlineLvl w:val="1"/>
        <w:rPr>
          <w:sz w:val="22"/>
        </w:rPr>
      </w:pPr>
    </w:p>
    <w:p w14:paraId="DC000000">
      <w:pPr>
        <w:ind/>
        <w:jc w:val="both"/>
        <w:outlineLvl w:val="1"/>
        <w:rPr>
          <w:sz w:val="22"/>
        </w:rPr>
      </w:pPr>
    </w:p>
    <w:p w14:paraId="DD000000">
      <w:pPr>
        <w:sectPr>
          <w:footerReference r:id="rId3" w:type="default"/>
          <w:pgSz w:h="11906" w:orient="landscape" w:w="16838"/>
          <w:pgMar w:bottom="566" w:footer="720" w:gutter="0" w:header="720" w:left="1134" w:right="993" w:top="1133"/>
        </w:sectPr>
      </w:pPr>
    </w:p>
    <w:p w14:paraId="DE000000">
      <w:pPr>
        <w:ind/>
        <w:jc w:val="right"/>
        <w:outlineLvl w:val="1"/>
        <w:rPr>
          <w:sz w:val="22"/>
        </w:rPr>
      </w:pPr>
    </w:p>
    <w:p w14:paraId="DF000000">
      <w:pPr>
        <w:pStyle w:val="Style_3"/>
        <w:spacing w:after="0" w:before="0"/>
        <w:ind/>
        <w:jc w:val="right"/>
      </w:pPr>
      <w:r>
        <w:rPr>
          <w:rStyle w:val="Style_6_ch"/>
          <w:color w:val="22272F"/>
        </w:rPr>
        <w:t>Приложение № 3</w:t>
      </w:r>
      <w:r>
        <w:rPr>
          <w:color w:val="22272F"/>
        </w:rPr>
        <w:br/>
      </w:r>
      <w:r>
        <w:rPr>
          <w:rStyle w:val="Style_6_ch"/>
          <w:color w:val="22272F"/>
        </w:rPr>
        <w:t xml:space="preserve">к Положению о </w:t>
      </w:r>
      <w:r>
        <w:t xml:space="preserve">сообщении </w:t>
      </w:r>
      <w:r>
        <w:t xml:space="preserve">главой Администрации </w:t>
      </w:r>
    </w:p>
    <w:p w14:paraId="E0000000">
      <w:pPr>
        <w:pStyle w:val="Style_3"/>
        <w:spacing w:after="0" w:before="0"/>
        <w:ind/>
        <w:jc w:val="right"/>
      </w:pPr>
      <w:r>
        <w:t xml:space="preserve">и муниципальными служащими Администрации </w:t>
      </w:r>
    </w:p>
    <w:p w14:paraId="E1000000">
      <w:pPr>
        <w:pStyle w:val="Style_3"/>
        <w:spacing w:after="0" w:before="0"/>
        <w:ind/>
        <w:jc w:val="right"/>
      </w:pPr>
      <w:r>
        <w:t>Синяв</w:t>
      </w:r>
      <w:r>
        <w:t xml:space="preserve">ского сельского поселения </w:t>
      </w:r>
      <w:r>
        <w:t xml:space="preserve">о получении </w:t>
      </w:r>
    </w:p>
    <w:p w14:paraId="E2000000">
      <w:pPr>
        <w:pStyle w:val="Style_3"/>
        <w:spacing w:after="0" w:before="0"/>
        <w:ind/>
        <w:jc w:val="right"/>
      </w:pPr>
      <w:r>
        <w:t xml:space="preserve">подарка в связи с протокольными мероприятиями, </w:t>
      </w:r>
    </w:p>
    <w:p w14:paraId="E3000000">
      <w:pPr>
        <w:pStyle w:val="Style_3"/>
        <w:spacing w:after="0" w:before="0"/>
        <w:ind/>
        <w:jc w:val="right"/>
        <w:rPr>
          <w:color w:val="020B22"/>
        </w:rPr>
      </w:pPr>
      <w:r>
        <w:t>служебными командировками и другими</w:t>
      </w:r>
      <w:r>
        <w:rPr>
          <w:color w:val="020B22"/>
        </w:rPr>
        <w:t xml:space="preserve"> </w:t>
      </w:r>
    </w:p>
    <w:p w14:paraId="E4000000">
      <w:pPr>
        <w:ind/>
        <w:jc w:val="right"/>
        <w:outlineLvl w:val="1"/>
        <w:rPr>
          <w:sz w:val="22"/>
        </w:rPr>
      </w:pPr>
      <w:r>
        <w:rPr>
          <w:color w:val="020B22"/>
        </w:rPr>
        <w:t>официальными мероприятиями</w:t>
      </w:r>
    </w:p>
    <w:p w14:paraId="E5000000">
      <w:pPr>
        <w:ind/>
        <w:jc w:val="both"/>
        <w:outlineLvl w:val="1"/>
        <w:rPr>
          <w:sz w:val="22"/>
        </w:rPr>
      </w:pPr>
    </w:p>
    <w:p w14:paraId="E6000000">
      <w:pPr>
        <w:ind/>
        <w:jc w:val="both"/>
        <w:outlineLvl w:val="1"/>
        <w:rPr>
          <w:sz w:val="22"/>
        </w:rPr>
      </w:pPr>
    </w:p>
    <w:p w14:paraId="E7000000">
      <w:pPr>
        <w:pStyle w:val="Style_7"/>
        <w:rPr>
          <w:rFonts w:ascii="Times New Roman" w:hAnsi="Times New Roman"/>
          <w:color w:val="22272F"/>
          <w:sz w:val="23"/>
        </w:rPr>
      </w:pPr>
      <w:bookmarkStart w:id="3" w:name="Par173"/>
      <w:bookmarkEnd w:id="3"/>
    </w:p>
    <w:p w14:paraId="E8000000">
      <w:pPr>
        <w:pStyle w:val="Style_7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Акт приёма-передачи подарка</w:t>
      </w:r>
      <w:r>
        <w:rPr>
          <w:rFonts w:ascii="Times New Roman" w:hAnsi="Times New Roman"/>
        </w:rPr>
        <w:t xml:space="preserve"> </w:t>
      </w:r>
    </w:p>
    <w:p w14:paraId="E9000000">
      <w:pPr>
        <w:pStyle w:val="Style_7"/>
        <w:rPr>
          <w:rFonts w:ascii="Times New Roman" w:hAnsi="Times New Roman"/>
          <w:sz w:val="26"/>
        </w:rPr>
      </w:pPr>
    </w:p>
    <w:p w14:paraId="EA000000">
      <w:pPr>
        <w:pStyle w:val="Style_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«___» ______ 20__ г.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№ ___</w:t>
      </w:r>
    </w:p>
    <w:p w14:paraId="EB000000">
      <w:pPr>
        <w:pStyle w:val="Style_7"/>
        <w:rPr>
          <w:rFonts w:ascii="Times New Roman" w:hAnsi="Times New Roman"/>
        </w:rPr>
      </w:pPr>
    </w:p>
    <w:p w14:paraId="EC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ab/>
      </w:r>
      <w:r>
        <w:rPr>
          <w:rFonts w:ascii="Times New Roman" w:hAnsi="Times New Roman"/>
          <w:color w:val="22272F"/>
          <w:sz w:val="26"/>
        </w:rPr>
        <w:t>В соответствии с законодательством Российской Федерации</w:t>
      </w:r>
      <w:r>
        <w:rPr>
          <w:rFonts w:ascii="Times New Roman" w:hAnsi="Times New Roman"/>
          <w:color w:val="22272F"/>
          <w:sz w:val="23"/>
        </w:rPr>
        <w:t xml:space="preserve"> ______________</w:t>
      </w:r>
    </w:p>
    <w:p w14:paraId="ED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 xml:space="preserve"> _________________________________________________________________________________</w:t>
      </w:r>
    </w:p>
    <w:p w14:paraId="EE000000">
      <w:pPr>
        <w:pStyle w:val="Style_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                                                        (Ф.И.О., замещаемая должность)</w:t>
      </w:r>
    </w:p>
    <w:p w14:paraId="EF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 xml:space="preserve"> </w:t>
      </w:r>
      <w:r>
        <w:rPr>
          <w:rFonts w:ascii="Times New Roman" w:hAnsi="Times New Roman"/>
          <w:color w:val="22272F"/>
          <w:sz w:val="26"/>
        </w:rPr>
        <w:t>передает, а материально ответственное лицо</w:t>
      </w:r>
      <w:r>
        <w:rPr>
          <w:rFonts w:ascii="Times New Roman" w:hAnsi="Times New Roman"/>
          <w:color w:val="22272F"/>
          <w:sz w:val="23"/>
        </w:rPr>
        <w:t xml:space="preserve"> _____________________________________</w:t>
      </w:r>
    </w:p>
    <w:p w14:paraId="F0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>_________________________________________________________________________________</w:t>
      </w:r>
    </w:p>
    <w:p w14:paraId="F1000000">
      <w:pPr>
        <w:pStyle w:val="Style_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  <w:sz w:val="23"/>
        </w:rPr>
        <w:t xml:space="preserve">                                                 </w:t>
      </w:r>
      <w:r>
        <w:rPr>
          <w:rFonts w:ascii="Times New Roman" w:hAnsi="Times New Roman"/>
          <w:color w:val="22272F"/>
        </w:rPr>
        <w:t>(Ф.И.О., замещаемая должность)</w:t>
      </w:r>
    </w:p>
    <w:p w14:paraId="F2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 xml:space="preserve"> </w:t>
      </w:r>
      <w:r>
        <w:rPr>
          <w:rFonts w:ascii="Times New Roman" w:hAnsi="Times New Roman"/>
          <w:color w:val="22272F"/>
          <w:sz w:val="26"/>
        </w:rPr>
        <w:t>принимает подарок, полученный на</w:t>
      </w:r>
      <w:r>
        <w:rPr>
          <w:rFonts w:ascii="Times New Roman" w:hAnsi="Times New Roman"/>
          <w:color w:val="22272F"/>
          <w:sz w:val="23"/>
        </w:rPr>
        <w:t xml:space="preserve"> _____________________________________________</w:t>
      </w:r>
    </w:p>
    <w:p w14:paraId="F3000000">
      <w:pPr>
        <w:pStyle w:val="Style_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                                                                                         (указывается наименование протокольного мероприятия,</w:t>
      </w:r>
    </w:p>
    <w:p w14:paraId="F4000000">
      <w:pPr>
        <w:pStyle w:val="Style_7"/>
        <w:rPr>
          <w:rFonts w:ascii="Times New Roman" w:hAnsi="Times New Roman"/>
          <w:color w:val="22272F"/>
          <w:sz w:val="23"/>
        </w:rPr>
      </w:pPr>
      <w:r>
        <w:rPr>
          <w:rFonts w:ascii="Times New Roman" w:hAnsi="Times New Roman"/>
          <w:color w:val="22272F"/>
          <w:sz w:val="23"/>
        </w:rPr>
        <w:t xml:space="preserve"> _________________________________________________________________________________</w:t>
      </w:r>
    </w:p>
    <w:p w14:paraId="F5000000">
      <w:pPr>
        <w:pStyle w:val="Style_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  <w:sz w:val="23"/>
        </w:rPr>
        <w:t xml:space="preserve">  </w:t>
      </w:r>
      <w:r>
        <w:rPr>
          <w:rFonts w:ascii="Times New Roman" w:hAnsi="Times New Roman"/>
          <w:color w:val="22272F"/>
        </w:rPr>
        <w:t>служебной командировки, другого официального мероприятия, место проведения и дата его проведения)</w:t>
      </w:r>
    </w:p>
    <w:p w14:paraId="F6000000">
      <w:pPr>
        <w:pStyle w:val="Style_7"/>
        <w:rPr>
          <w:color w:val="22272F"/>
          <w:sz w:val="23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</w:t>
      </w:r>
      <w:r>
        <w:rPr>
          <w:color w:val="22272F"/>
          <w:sz w:val="23"/>
        </w:rPr>
        <w:t xml:space="preserve"> </w:t>
      </w:r>
    </w:p>
    <w:p w14:paraId="F7000000">
      <w:pPr>
        <w:pStyle w:val="Style_7"/>
      </w:pPr>
      <w:r>
        <w:rPr>
          <w:color w:val="22272F"/>
          <w:sz w:val="23"/>
        </w:rPr>
        <w:t xml:space="preserve">              </w:t>
      </w:r>
    </w:p>
    <w:p w14:paraId="F8000000">
      <w:pPr>
        <w:pStyle w:val="Style_7"/>
      </w:pPr>
    </w:p>
    <w:tbl>
      <w:tblPr>
        <w:tblStyle w:val="Style_8"/>
        <w:tblInd w:type="dxa" w:w="10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70"/>
        <w:gridCol w:w="2591"/>
        <w:gridCol w:w="2989"/>
        <w:gridCol w:w="1609"/>
        <w:gridCol w:w="1494"/>
      </w:tblGrid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N</w:t>
            </w:r>
          </w:p>
          <w:p w14:paraId="F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подарка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Характеристика подарка, его описание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Количество предметов</w:t>
            </w:r>
          </w:p>
          <w:p w14:paraId="F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(шт.)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F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Стоимость</w:t>
            </w:r>
          </w:p>
          <w:p w14:paraId="00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(руб.)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1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2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3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4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501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6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7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8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9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A01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61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B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C01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0D010000">
            <w:pPr>
              <w:ind/>
              <w:jc w:val="both"/>
              <w:rPr>
                <w:sz w:val="26"/>
              </w:rPr>
            </w:pPr>
          </w:p>
        </w:tc>
      </w:tr>
    </w:tbl>
    <w:p w14:paraId="0E010000">
      <w:pPr>
        <w:pStyle w:val="Style_7"/>
      </w:pPr>
    </w:p>
    <w:p w14:paraId="0F010000">
      <w:pPr>
        <w:pStyle w:val="Style_7"/>
        <w:rPr>
          <w:rFonts w:ascii="Times New Roman" w:hAnsi="Times New Roman"/>
          <w:sz w:val="26"/>
        </w:rPr>
      </w:pPr>
    </w:p>
    <w:p w14:paraId="10010000">
      <w:pPr>
        <w:pStyle w:val="Style_7"/>
        <w:rPr>
          <w:rFonts w:ascii="Times New Roman" w:hAnsi="Times New Roman"/>
          <w:color w:val="22272F"/>
          <w:sz w:val="26"/>
        </w:rPr>
      </w:pPr>
      <w:r>
        <w:rPr>
          <w:rFonts w:ascii="Times New Roman" w:hAnsi="Times New Roman"/>
          <w:color w:val="22272F"/>
          <w:sz w:val="26"/>
        </w:rPr>
        <w:t>Приложение: ___________________________________________ на _____ листах.</w:t>
      </w:r>
    </w:p>
    <w:p w14:paraId="11010000">
      <w:pPr>
        <w:pStyle w:val="Style_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  <w:sz w:val="26"/>
        </w:rPr>
        <w:t xml:space="preserve">                             </w:t>
      </w:r>
      <w:r>
        <w:rPr>
          <w:rFonts w:ascii="Times New Roman" w:hAnsi="Times New Roman"/>
          <w:color w:val="22272F"/>
        </w:rPr>
        <w:t>(наименование документа: чек, гарантийный талон и т.п.)</w:t>
      </w:r>
    </w:p>
    <w:p w14:paraId="12010000">
      <w:pPr>
        <w:pStyle w:val="Style_3"/>
        <w:spacing w:after="0" w:before="0"/>
        <w:ind/>
        <w:rPr>
          <w:color w:val="22272F"/>
          <w:sz w:val="20"/>
        </w:rPr>
      </w:pPr>
      <w:r>
        <w:rPr>
          <w:color w:val="22272F"/>
          <w:sz w:val="20"/>
        </w:rPr>
        <w:t> </w:t>
      </w:r>
    </w:p>
    <w:p w14:paraId="13010000">
      <w:pPr>
        <w:pStyle w:val="Style_7"/>
        <w:rPr>
          <w:rFonts w:ascii="Times New Roman" w:hAnsi="Times New Roman"/>
          <w:color w:val="22272F"/>
          <w:sz w:val="26"/>
        </w:rPr>
      </w:pPr>
      <w:r>
        <w:rPr>
          <w:rFonts w:ascii="Times New Roman" w:hAnsi="Times New Roman"/>
          <w:color w:val="22272F"/>
          <w:sz w:val="26"/>
        </w:rPr>
        <w:t xml:space="preserve">                Сдал:                                                                            Принял:</w:t>
      </w:r>
    </w:p>
    <w:p w14:paraId="14010000">
      <w:pPr>
        <w:pStyle w:val="Style_7"/>
        <w:rPr>
          <w:rFonts w:ascii="Times New Roman" w:hAnsi="Times New Roman"/>
          <w:color w:val="22272F"/>
        </w:rPr>
      </w:pPr>
      <w:bookmarkStart w:id="4" w:name="_Hlk74300549"/>
      <w:r>
        <w:rPr>
          <w:rFonts w:ascii="Times New Roman" w:hAnsi="Times New Roman"/>
          <w:color w:val="22272F"/>
          <w:sz w:val="26"/>
        </w:rPr>
        <w:t xml:space="preserve"> ________________________                              ________________________                                             </w:t>
      </w:r>
      <w:bookmarkEnd w:id="4"/>
      <w:r>
        <w:rPr>
          <w:rFonts w:ascii="Times New Roman" w:hAnsi="Times New Roman"/>
          <w:color w:val="22272F"/>
        </w:rPr>
        <w:t xml:space="preserve">                     (Ф.И.О., подпись)                                                                              (Ф.И.О., подпись)</w:t>
      </w:r>
    </w:p>
    <w:p w14:paraId="15010000">
      <w:pPr>
        <w:pStyle w:val="Style_7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  <w:sz w:val="26"/>
        </w:rPr>
        <w:t xml:space="preserve">       "__" ______ 20__г</w:t>
      </w:r>
      <w:r>
        <w:rPr>
          <w:rFonts w:ascii="Times New Roman" w:hAnsi="Times New Roman"/>
          <w:color w:val="22272F"/>
          <w:sz w:val="23"/>
        </w:rPr>
        <w:t>.</w:t>
      </w:r>
      <w:r>
        <w:rPr>
          <w:rFonts w:ascii="Times New Roman" w:hAnsi="Times New Roman"/>
          <w:color w:val="22272F"/>
          <w:sz w:val="23"/>
        </w:rPr>
        <w:tab/>
      </w:r>
      <w:r>
        <w:rPr>
          <w:rFonts w:ascii="Times New Roman" w:hAnsi="Times New Roman"/>
          <w:color w:val="22272F"/>
          <w:sz w:val="23"/>
        </w:rPr>
        <w:tab/>
      </w:r>
      <w:r>
        <w:rPr>
          <w:rFonts w:ascii="Times New Roman" w:hAnsi="Times New Roman"/>
          <w:color w:val="22272F"/>
          <w:sz w:val="23"/>
        </w:rPr>
        <w:tab/>
      </w:r>
      <w:r>
        <w:rPr>
          <w:rFonts w:ascii="Times New Roman" w:hAnsi="Times New Roman"/>
          <w:color w:val="22272F"/>
          <w:sz w:val="23"/>
        </w:rPr>
        <w:t xml:space="preserve">              "__" ______ </w:t>
      </w:r>
      <w:r>
        <w:rPr>
          <w:rFonts w:ascii="Times New Roman" w:hAnsi="Times New Roman"/>
          <w:color w:val="22272F"/>
          <w:sz w:val="26"/>
        </w:rPr>
        <w:t>20__г.</w:t>
      </w:r>
    </w:p>
    <w:sectPr>
      <w:footerReference r:id="rId1" w:type="default"/>
      <w:pgSz w:h="16838" w:orient="portrait" w:w="11906"/>
      <w:pgMar w:bottom="1134" w:footer="720" w:gutter="0" w:header="720" w:left="1701" w:right="850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  <w:p w14:paraId="02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  <w:p w14:paraId="04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right"/>
    </w:pPr>
  </w:p>
  <w:p w14:paraId="06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header"/>
    <w:basedOn w:val="Style_11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11_ch"/>
    <w:link w:val="Style_13"/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11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5" w:type="paragraph">
    <w:name w:val="s_1"/>
    <w:basedOn w:val="Style_11"/>
    <w:link w:val="Style_5_ch"/>
    <w:pPr>
      <w:spacing w:afterAutospacing="on" w:beforeAutospacing="on"/>
      <w:ind/>
    </w:pPr>
  </w:style>
  <w:style w:styleId="Style_5_ch" w:type="character">
    <w:name w:val="s_1"/>
    <w:basedOn w:val="Style_11_ch"/>
    <w:link w:val="Style_5"/>
  </w:style>
  <w:style w:styleId="Style_18" w:type="paragraph">
    <w:name w:val="Прижатый влево"/>
    <w:basedOn w:val="Style_11"/>
    <w:next w:val="Style_11"/>
    <w:link w:val="Style_18_ch"/>
    <w:rPr>
      <w:rFonts w:ascii="Arial" w:hAnsi="Arial"/>
    </w:rPr>
  </w:style>
  <w:style w:styleId="Style_18_ch" w:type="character">
    <w:name w:val="Прижатый влево"/>
    <w:basedOn w:val="Style_11_ch"/>
    <w:link w:val="Style_18"/>
    <w:rPr>
      <w:rFonts w:ascii="Arial" w:hAnsi="Arial"/>
    </w:rPr>
  </w:style>
  <w:style w:styleId="Style_9" w:type="paragraph">
    <w:name w:val="s_16"/>
    <w:basedOn w:val="Style_11"/>
    <w:link w:val="Style_9_ch"/>
    <w:pPr>
      <w:spacing w:afterAutospacing="on" w:beforeAutospacing="on"/>
      <w:ind/>
    </w:pPr>
  </w:style>
  <w:style w:styleId="Style_9_ch" w:type="character">
    <w:name w:val="s_16"/>
    <w:basedOn w:val="Style_11_ch"/>
    <w:link w:val="Style_9"/>
  </w:style>
  <w:style w:styleId="Style_19" w:type="paragraph">
    <w:name w:val="toc 3"/>
    <w:next w:val="Style_11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7" w:type="paragraph">
    <w:name w:val="HTML Preformatted"/>
    <w:basedOn w:val="Style_11"/>
    <w:link w:val="Style_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7_ch" w:type="character">
    <w:name w:val="HTML Preformatted"/>
    <w:basedOn w:val="Style_11_ch"/>
    <w:link w:val="Style_7"/>
    <w:rPr>
      <w:rFonts w:ascii="Courier New" w:hAnsi="Courier New"/>
      <w:sz w:val="20"/>
    </w:rPr>
  </w:style>
  <w:style w:styleId="Style_6" w:type="paragraph">
    <w:name w:val="s_10"/>
    <w:link w:val="Style_6_ch"/>
  </w:style>
  <w:style w:styleId="Style_6_ch" w:type="character">
    <w:name w:val="s_10"/>
    <w:link w:val="Style_6"/>
  </w:style>
  <w:style w:styleId="Style_20" w:type="paragraph">
    <w:name w:val="ConsPlusNormal"/>
    <w:link w:val="Style_20_ch"/>
    <w:pPr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10" w:type="paragraph">
    <w:name w:val="s_3"/>
    <w:basedOn w:val="Style_11"/>
    <w:link w:val="Style_10_ch"/>
    <w:pPr>
      <w:spacing w:afterAutospacing="on" w:beforeAutospacing="on"/>
      <w:ind/>
    </w:pPr>
  </w:style>
  <w:style w:styleId="Style_10_ch" w:type="character">
    <w:name w:val="s_3"/>
    <w:basedOn w:val="Style_11_ch"/>
    <w:link w:val="Style_1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5"/>
    <w:next w:val="Style_11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3" w:type="paragraph">
    <w:name w:val="Normal (Web)"/>
    <w:basedOn w:val="Style_11"/>
    <w:link w:val="Style_3_ch"/>
    <w:pPr>
      <w:spacing w:afterAutospacing="on" w:beforeAutospacing="on"/>
      <w:ind/>
    </w:pPr>
  </w:style>
  <w:style w:styleId="Style_3_ch" w:type="character">
    <w:name w:val="Normal (Web)"/>
    <w:basedOn w:val="Style_11_ch"/>
    <w:link w:val="Style_3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3" w:type="paragraph">
    <w:name w:val="heading 1"/>
    <w:next w:val="Style_11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4" w:type="paragraph">
    <w:name w:val="Footnote"/>
    <w:basedOn w:val="Style_11"/>
    <w:link w:val="Style_24_ch"/>
    <w:rPr>
      <w:rFonts w:ascii="Calibri" w:hAnsi="Calibri"/>
      <w:sz w:val="20"/>
    </w:rPr>
  </w:style>
  <w:style w:styleId="Style_24_ch" w:type="character">
    <w:name w:val="Footnote"/>
    <w:basedOn w:val="Style_11_ch"/>
    <w:link w:val="Style_24"/>
    <w:rPr>
      <w:rFonts w:ascii="Calibri" w:hAnsi="Calibri"/>
      <w:sz w:val="20"/>
    </w:rPr>
  </w:style>
  <w:style w:styleId="Style_25" w:type="paragraph">
    <w:name w:val="toc 1"/>
    <w:next w:val="Style_11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1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s_22"/>
    <w:basedOn w:val="Style_11"/>
    <w:link w:val="Style_28_ch"/>
    <w:pPr>
      <w:spacing w:afterAutospacing="on" w:beforeAutospacing="on"/>
      <w:ind/>
    </w:pPr>
  </w:style>
  <w:style w:styleId="Style_28_ch" w:type="character">
    <w:name w:val="s_22"/>
    <w:basedOn w:val="Style_11_ch"/>
    <w:link w:val="Style_28"/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1_ch"/>
    <w:link w:val="Style_2"/>
  </w:style>
  <w:style w:styleId="Style_29" w:type="paragraph">
    <w:name w:val="toc 8"/>
    <w:next w:val="Style_11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11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alloon Text"/>
    <w:basedOn w:val="Style_11"/>
    <w:link w:val="Style_31_ch"/>
    <w:rPr>
      <w:rFonts w:ascii="Tahoma" w:hAnsi="Tahoma"/>
      <w:sz w:val="16"/>
    </w:rPr>
  </w:style>
  <w:style w:styleId="Style_31_ch" w:type="character">
    <w:name w:val="Balloon Text"/>
    <w:basedOn w:val="Style_11_ch"/>
    <w:link w:val="Style_31"/>
    <w:rPr>
      <w:rFonts w:ascii="Tahoma" w:hAnsi="Tahoma"/>
      <w:sz w:val="16"/>
    </w:rPr>
  </w:style>
  <w:style w:styleId="Style_32" w:type="paragraph">
    <w:name w:val="Subtitle"/>
    <w:next w:val="Style_11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11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11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11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png" Type="http://schemas.openxmlformats.org/officeDocument/2006/relationships/image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footer3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2023-07-14T06:53:22Z</dcterms:modified>
</cp:coreProperties>
</file>