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2" w:rsidRPr="00235F32" w:rsidRDefault="0013174D" w:rsidP="00235F32">
      <w:pPr>
        <w:spacing w:before="120" w:after="0" w:line="240" w:lineRule="auto"/>
        <w:jc w:val="right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Приложение 2</w:t>
      </w:r>
    </w:p>
    <w:p w:rsidR="00235F32" w:rsidRPr="00E90ACF" w:rsidRDefault="00235F32" w:rsidP="005965CF">
      <w:pPr>
        <w:spacing w:before="120" w:after="0" w:line="240" w:lineRule="auto"/>
        <w:rPr>
          <w:rFonts w:ascii="Segoe UI" w:hAnsi="Segoe UI" w:cs="Segoe UI"/>
          <w:i/>
          <w:sz w:val="24"/>
        </w:rPr>
      </w:pPr>
      <w:r w:rsidRPr="00E90ACF">
        <w:rPr>
          <w:rFonts w:ascii="Segoe UI" w:hAnsi="Segoe UI" w:cs="Segoe UI"/>
          <w:i/>
          <w:sz w:val="24"/>
        </w:rPr>
        <w:t>Пресс-релиз</w:t>
      </w:r>
    </w:p>
    <w:p w:rsidR="00DF1531" w:rsidRDefault="00DF1531" w:rsidP="005965CF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ПОВЫШАЕМ КВАЛИФИКАЦИЮ КАДАСТРОВЫХ ИНЖЕНЕРОВ</w:t>
      </w:r>
    </w:p>
    <w:p w:rsidR="00C151A4" w:rsidRDefault="00721B66" w:rsidP="005965CF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Известный факт</w:t>
      </w:r>
      <w:r w:rsidR="00B36414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– </w:t>
      </w:r>
      <w:r w:rsidR="00B36414">
        <w:rPr>
          <w:rFonts w:ascii="Segoe UI" w:hAnsi="Segoe UI" w:cs="Segoe UI"/>
          <w:sz w:val="24"/>
        </w:rPr>
        <w:t xml:space="preserve">федеральный закон о кадастровой деятельности установил </w:t>
      </w:r>
      <w:r w:rsidR="00E65A20">
        <w:rPr>
          <w:rFonts w:ascii="Segoe UI" w:hAnsi="Segoe UI" w:cs="Segoe UI"/>
          <w:sz w:val="24"/>
        </w:rPr>
        <w:t xml:space="preserve">для кадастровых инженеров необходимость </w:t>
      </w:r>
      <w:r w:rsidR="00B36414">
        <w:rPr>
          <w:rFonts w:ascii="Segoe UI" w:hAnsi="Segoe UI" w:cs="Segoe UI"/>
          <w:sz w:val="24"/>
        </w:rPr>
        <w:t xml:space="preserve">раз в три года повышать </w:t>
      </w:r>
      <w:r w:rsidR="00E65A20">
        <w:rPr>
          <w:rFonts w:ascii="Segoe UI" w:hAnsi="Segoe UI" w:cs="Segoe UI"/>
          <w:sz w:val="24"/>
        </w:rPr>
        <w:t xml:space="preserve">свою </w:t>
      </w:r>
      <w:r w:rsidR="00B36414">
        <w:rPr>
          <w:rFonts w:ascii="Segoe UI" w:hAnsi="Segoe UI" w:cs="Segoe UI"/>
          <w:sz w:val="24"/>
        </w:rPr>
        <w:t>квалификацию.</w:t>
      </w:r>
    </w:p>
    <w:p w:rsidR="00583A23" w:rsidRPr="00B36414" w:rsidRDefault="00721B66" w:rsidP="005965CF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И у нас есть отличная новость! </w:t>
      </w:r>
      <w:r w:rsidR="00062E5A">
        <w:rPr>
          <w:rFonts w:ascii="Segoe UI" w:hAnsi="Segoe UI" w:cs="Segoe UI"/>
          <w:sz w:val="24"/>
        </w:rPr>
        <w:t xml:space="preserve">Корпоративный университет Федеральной кадастровой палаты </w:t>
      </w:r>
      <w:r w:rsidR="00E65A20">
        <w:rPr>
          <w:rFonts w:ascii="Segoe UI" w:hAnsi="Segoe UI" w:cs="Segoe UI"/>
          <w:sz w:val="24"/>
        </w:rPr>
        <w:t xml:space="preserve">подготовил </w:t>
      </w:r>
      <w:hyperlink r:id="rId5" w:history="1">
        <w:r w:rsidR="00062E5A" w:rsidRPr="00E65A20">
          <w:rPr>
            <w:rStyle w:val="a4"/>
            <w:rFonts w:ascii="Segoe UI" w:hAnsi="Segoe UI" w:cs="Segoe UI"/>
            <w:sz w:val="24"/>
          </w:rPr>
          <w:t>видеокурс «Актуальные вопросы законодательства в области кадастровой деятельности»</w:t>
        </w:r>
      </w:hyperlink>
      <w:r w:rsidR="00062E5A">
        <w:rPr>
          <w:rFonts w:ascii="Segoe UI" w:hAnsi="Segoe UI" w:cs="Segoe UI"/>
          <w:sz w:val="24"/>
        </w:rPr>
        <w:t xml:space="preserve">. </w:t>
      </w:r>
      <w:r w:rsidR="00B50BD3">
        <w:rPr>
          <w:rFonts w:ascii="Segoe UI" w:hAnsi="Segoe UI" w:cs="Segoe UI"/>
          <w:sz w:val="24"/>
        </w:rPr>
        <w:t xml:space="preserve">Учтены </w:t>
      </w:r>
      <w:r w:rsidR="00062E5A">
        <w:rPr>
          <w:rFonts w:ascii="Segoe UI" w:hAnsi="Segoe UI" w:cs="Segoe UI"/>
          <w:sz w:val="24"/>
        </w:rPr>
        <w:t>все</w:t>
      </w:r>
      <w:r w:rsidR="00B36414">
        <w:rPr>
          <w:rFonts w:ascii="Segoe UI" w:hAnsi="Segoe UI" w:cs="Segoe UI"/>
          <w:sz w:val="24"/>
        </w:rPr>
        <w:t xml:space="preserve"> значимы</w:t>
      </w:r>
      <w:r w:rsidR="00062E5A">
        <w:rPr>
          <w:rFonts w:ascii="Segoe UI" w:hAnsi="Segoe UI" w:cs="Segoe UI"/>
          <w:sz w:val="24"/>
        </w:rPr>
        <w:t>е</w:t>
      </w:r>
      <w:r w:rsidR="00B36414">
        <w:rPr>
          <w:rFonts w:ascii="Segoe UI" w:hAnsi="Segoe UI" w:cs="Segoe UI"/>
          <w:sz w:val="24"/>
        </w:rPr>
        <w:t xml:space="preserve"> </w:t>
      </w:r>
      <w:r w:rsidR="00062E5A">
        <w:rPr>
          <w:rFonts w:ascii="Segoe UI" w:hAnsi="Segoe UI" w:cs="Segoe UI"/>
          <w:sz w:val="24"/>
        </w:rPr>
        <w:t>правовые изменения последних полутора лет.</w:t>
      </w:r>
    </w:p>
    <w:p w:rsidR="003F5973" w:rsidRDefault="00A5074D" w:rsidP="005965CF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</w:t>
      </w:r>
      <w:r w:rsidR="00B50BD3">
        <w:rPr>
          <w:rFonts w:ascii="Segoe UI" w:hAnsi="Segoe UI" w:cs="Segoe UI"/>
          <w:sz w:val="24"/>
        </w:rPr>
        <w:t>реимущества</w:t>
      </w:r>
      <w:r>
        <w:rPr>
          <w:rFonts w:ascii="Segoe UI" w:hAnsi="Segoe UI" w:cs="Segoe UI"/>
          <w:sz w:val="24"/>
        </w:rPr>
        <w:t xml:space="preserve"> нашего курса</w:t>
      </w:r>
      <w:r w:rsidR="0086695A">
        <w:rPr>
          <w:rFonts w:ascii="Segoe UI" w:hAnsi="Segoe UI" w:cs="Segoe UI"/>
          <w:sz w:val="24"/>
        </w:rPr>
        <w:t>:</w:t>
      </w:r>
    </w:p>
    <w:p w:rsidR="0086695A" w:rsidRDefault="00A5074D" w:rsidP="0086695A">
      <w:pPr>
        <w:pStyle w:val="a3"/>
        <w:numPr>
          <w:ilvl w:val="0"/>
          <w:numId w:val="1"/>
        </w:num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с</w:t>
      </w:r>
      <w:r w:rsidR="00D03E72">
        <w:rPr>
          <w:rFonts w:ascii="Segoe UI" w:hAnsi="Segoe UI" w:cs="Segoe UI"/>
          <w:sz w:val="24"/>
        </w:rPr>
        <w:t xml:space="preserve">вежие и точные </w:t>
      </w:r>
      <w:r w:rsidR="00023880">
        <w:rPr>
          <w:rFonts w:ascii="Segoe UI" w:hAnsi="Segoe UI" w:cs="Segoe UI"/>
          <w:sz w:val="24"/>
        </w:rPr>
        <w:t xml:space="preserve">данные </w:t>
      </w:r>
      <w:r w:rsidR="0086695A">
        <w:rPr>
          <w:rFonts w:ascii="Segoe UI" w:hAnsi="Segoe UI" w:cs="Segoe UI"/>
          <w:sz w:val="24"/>
        </w:rPr>
        <w:t>от лучших экспертов в области кадастра</w:t>
      </w:r>
      <w:r w:rsidR="00DA35D9">
        <w:rPr>
          <w:rFonts w:ascii="Segoe UI" w:hAnsi="Segoe UI" w:cs="Segoe UI"/>
          <w:sz w:val="24"/>
        </w:rPr>
        <w:t>,</w:t>
      </w:r>
    </w:p>
    <w:p w:rsidR="0086695A" w:rsidRDefault="00A5074D" w:rsidP="0086695A">
      <w:pPr>
        <w:pStyle w:val="a3"/>
        <w:numPr>
          <w:ilvl w:val="0"/>
          <w:numId w:val="1"/>
        </w:num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д</w:t>
      </w:r>
      <w:r w:rsidR="00DA35D9">
        <w:rPr>
          <w:rFonts w:ascii="Segoe UI" w:hAnsi="Segoe UI" w:cs="Segoe UI"/>
          <w:sz w:val="24"/>
        </w:rPr>
        <w:t>истанционно</w:t>
      </w:r>
      <w:r>
        <w:rPr>
          <w:rFonts w:ascii="Segoe UI" w:hAnsi="Segoe UI" w:cs="Segoe UI"/>
          <w:sz w:val="24"/>
        </w:rPr>
        <w:t>е</w:t>
      </w:r>
      <w:r w:rsidR="00DA35D9">
        <w:rPr>
          <w:rFonts w:ascii="Segoe UI" w:hAnsi="Segoe UI" w:cs="Segoe UI"/>
          <w:sz w:val="24"/>
        </w:rPr>
        <w:t xml:space="preserve"> обучени</w:t>
      </w:r>
      <w:r>
        <w:rPr>
          <w:rFonts w:ascii="Segoe UI" w:hAnsi="Segoe UI" w:cs="Segoe UI"/>
          <w:sz w:val="24"/>
        </w:rPr>
        <w:t>е</w:t>
      </w:r>
      <w:r w:rsidR="00DA35D9">
        <w:rPr>
          <w:rFonts w:ascii="Segoe UI" w:hAnsi="Segoe UI" w:cs="Segoe UI"/>
          <w:sz w:val="24"/>
        </w:rPr>
        <w:t xml:space="preserve"> (д</w:t>
      </w:r>
      <w:r w:rsidR="0086695A">
        <w:rPr>
          <w:rFonts w:ascii="Segoe UI" w:hAnsi="Segoe UI" w:cs="Segoe UI"/>
          <w:sz w:val="24"/>
        </w:rPr>
        <w:t xml:space="preserve">оступ из любой точки страны и в </w:t>
      </w:r>
      <w:r w:rsidR="006E1BE4">
        <w:rPr>
          <w:rFonts w:ascii="Segoe UI" w:hAnsi="Segoe UI" w:cs="Segoe UI"/>
          <w:sz w:val="24"/>
        </w:rPr>
        <w:t xml:space="preserve">удобное вам </w:t>
      </w:r>
      <w:r w:rsidR="0086695A">
        <w:rPr>
          <w:rFonts w:ascii="Segoe UI" w:hAnsi="Segoe UI" w:cs="Segoe UI"/>
          <w:sz w:val="24"/>
        </w:rPr>
        <w:t>время</w:t>
      </w:r>
      <w:r w:rsidR="00DA35D9">
        <w:rPr>
          <w:rFonts w:ascii="Segoe UI" w:hAnsi="Segoe UI" w:cs="Segoe UI"/>
          <w:sz w:val="24"/>
        </w:rPr>
        <w:t>),</w:t>
      </w:r>
    </w:p>
    <w:p w:rsidR="00DA35D9" w:rsidRDefault="00A5074D" w:rsidP="0086695A">
      <w:pPr>
        <w:pStyle w:val="a3"/>
        <w:numPr>
          <w:ilvl w:val="0"/>
          <w:numId w:val="1"/>
        </w:num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у</w:t>
      </w:r>
      <w:r w:rsidR="00DA35D9">
        <w:rPr>
          <w:rFonts w:ascii="Segoe UI" w:hAnsi="Segoe UI" w:cs="Segoe UI"/>
          <w:sz w:val="24"/>
        </w:rPr>
        <w:t>достоверение установленного образца.</w:t>
      </w:r>
    </w:p>
    <w:p w:rsidR="00165577" w:rsidRDefault="001408C0" w:rsidP="00DA35D9">
      <w:pPr>
        <w:spacing w:before="120" w:after="0" w:line="240" w:lineRule="auto"/>
        <w:rPr>
          <w:rFonts w:ascii="Segoe UI" w:hAnsi="Segoe UI" w:cs="Segoe UI"/>
          <w:sz w:val="24"/>
        </w:rPr>
      </w:pPr>
      <w:r w:rsidRPr="006619E2">
        <w:rPr>
          <w:rFonts w:ascii="Segoe UI" w:hAnsi="Segoe UI" w:cs="Segoe UI"/>
          <w:sz w:val="24"/>
          <w:szCs w:val="24"/>
        </w:rPr>
        <w:t xml:space="preserve">В </w:t>
      </w:r>
      <w:r w:rsidR="00A5074D" w:rsidRPr="006619E2">
        <w:rPr>
          <w:rFonts w:ascii="Segoe UI" w:hAnsi="Segoe UI" w:cs="Segoe UI"/>
          <w:sz w:val="24"/>
          <w:szCs w:val="24"/>
        </w:rPr>
        <w:t xml:space="preserve">программе курса вы найдете лекции на следующие темы: </w:t>
      </w:r>
      <w:r w:rsidR="00471DA8" w:rsidRPr="006619E2">
        <w:rPr>
          <w:rFonts w:ascii="Segoe UI" w:hAnsi="Segoe UI" w:cs="Segoe UI"/>
          <w:sz w:val="24"/>
          <w:szCs w:val="24"/>
        </w:rPr>
        <w:t>«Земельные правоотношения</w:t>
      </w:r>
      <w:r w:rsidR="00471DA8">
        <w:rPr>
          <w:rFonts w:ascii="Segoe UI" w:hAnsi="Segoe UI" w:cs="Segoe UI"/>
          <w:sz w:val="24"/>
        </w:rPr>
        <w:t xml:space="preserve"> и оборот участков»</w:t>
      </w:r>
      <w:r w:rsidR="00A5074D">
        <w:rPr>
          <w:rFonts w:ascii="Segoe UI" w:hAnsi="Segoe UI" w:cs="Segoe UI"/>
          <w:sz w:val="24"/>
        </w:rPr>
        <w:t xml:space="preserve">, </w:t>
      </w:r>
      <w:r w:rsidR="00471DA8">
        <w:rPr>
          <w:rFonts w:ascii="Segoe UI" w:hAnsi="Segoe UI" w:cs="Segoe UI"/>
          <w:sz w:val="24"/>
        </w:rPr>
        <w:t>«</w:t>
      </w:r>
      <w:r w:rsidR="00481B85">
        <w:rPr>
          <w:rFonts w:ascii="Segoe UI" w:hAnsi="Segoe UI" w:cs="Segoe UI"/>
          <w:sz w:val="24"/>
        </w:rPr>
        <w:t>Комплексные кадастровые работы</w:t>
      </w:r>
      <w:r w:rsidR="00471DA8">
        <w:rPr>
          <w:rFonts w:ascii="Segoe UI" w:hAnsi="Segoe UI" w:cs="Segoe UI"/>
          <w:sz w:val="24"/>
        </w:rPr>
        <w:t>»</w:t>
      </w:r>
      <w:r w:rsidR="00481B85">
        <w:rPr>
          <w:rFonts w:ascii="Segoe UI" w:hAnsi="Segoe UI" w:cs="Segoe UI"/>
          <w:sz w:val="24"/>
        </w:rPr>
        <w:t>, «Кадастровый учет объектов капитального строительства» и многие другие</w:t>
      </w:r>
      <w:r w:rsidR="00A5074D">
        <w:rPr>
          <w:rFonts w:ascii="Segoe UI" w:hAnsi="Segoe UI" w:cs="Segoe UI"/>
          <w:sz w:val="24"/>
        </w:rPr>
        <w:t>.</w:t>
      </w:r>
    </w:p>
    <w:p w:rsidR="004968C3" w:rsidRDefault="007E6A3B" w:rsidP="004968C3">
      <w:pPr>
        <w:pStyle w:val="a5"/>
        <w:spacing w:before="12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Остались </w:t>
      </w:r>
      <w:r w:rsidR="004968C3">
        <w:rPr>
          <w:rFonts w:ascii="Segoe UI" w:hAnsi="Segoe UI" w:cs="Segoe UI"/>
        </w:rPr>
        <w:t xml:space="preserve">вопросы? </w:t>
      </w:r>
      <w:r w:rsidR="00A5074D">
        <w:rPr>
          <w:rFonts w:ascii="Segoe UI" w:hAnsi="Segoe UI" w:cs="Segoe UI"/>
        </w:rPr>
        <w:t>П</w:t>
      </w:r>
      <w:r w:rsidR="004A69F1">
        <w:rPr>
          <w:rFonts w:ascii="Segoe UI" w:hAnsi="Segoe UI" w:cs="Segoe UI"/>
        </w:rPr>
        <w:t>и</w:t>
      </w:r>
      <w:r w:rsidR="00A5074D">
        <w:rPr>
          <w:rFonts w:ascii="Segoe UI" w:hAnsi="Segoe UI" w:cs="Segoe UI"/>
        </w:rPr>
        <w:t>шите</w:t>
      </w:r>
      <w:r w:rsidR="004A69F1">
        <w:rPr>
          <w:rFonts w:ascii="Segoe UI" w:hAnsi="Segoe UI" w:cs="Segoe UI"/>
        </w:rPr>
        <w:t xml:space="preserve"> на </w:t>
      </w:r>
      <w:hyperlink r:id="rId6" w:history="1">
        <w:r w:rsidR="004968C3">
          <w:rPr>
            <w:rStyle w:val="a4"/>
            <w:rFonts w:ascii="Segoe UI" w:hAnsi="Segoe UI" w:cs="Segoe UI"/>
            <w:lang w:val="en-US"/>
          </w:rPr>
          <w:t>infowebinar</w:t>
        </w:r>
        <w:r w:rsidR="004968C3">
          <w:rPr>
            <w:rStyle w:val="a4"/>
            <w:rFonts w:ascii="Segoe UI" w:hAnsi="Segoe UI" w:cs="Segoe UI"/>
          </w:rPr>
          <w:t>@kadastr.ru</w:t>
        </w:r>
      </w:hyperlink>
    </w:p>
    <w:p w:rsidR="00A5074D" w:rsidRDefault="00A5074D" w:rsidP="00B50BD3">
      <w:pPr>
        <w:spacing w:before="120" w:after="0" w:line="240" w:lineRule="auto"/>
        <w:rPr>
          <w:rFonts w:ascii="Segoe UI" w:hAnsi="Segoe UI" w:cs="Segoe UI"/>
          <w:b/>
          <w:sz w:val="24"/>
        </w:rPr>
      </w:pPr>
      <w:r w:rsidRPr="001408C0">
        <w:rPr>
          <w:rFonts w:ascii="Segoe UI" w:hAnsi="Segoe UI" w:cs="Segoe UI"/>
          <w:b/>
          <w:sz w:val="24"/>
        </w:rPr>
        <w:t>Посмотреть</w:t>
      </w:r>
      <w:r>
        <w:rPr>
          <w:rFonts w:ascii="Segoe UI" w:hAnsi="Segoe UI" w:cs="Segoe UI"/>
          <w:b/>
          <w:sz w:val="24"/>
        </w:rPr>
        <w:t xml:space="preserve"> </w:t>
      </w:r>
      <w:hyperlink r:id="rId7" w:history="1">
        <w:r w:rsidR="00481B85" w:rsidRPr="00AB1913">
          <w:rPr>
            <w:rStyle w:val="a4"/>
            <w:rFonts w:ascii="Segoe UI" w:hAnsi="Segoe UI" w:cs="Segoe UI"/>
            <w:b/>
            <w:sz w:val="24"/>
          </w:rPr>
          <w:t>видео</w:t>
        </w:r>
        <w:r w:rsidRPr="00AB1913">
          <w:rPr>
            <w:rStyle w:val="a4"/>
            <w:rFonts w:ascii="Segoe UI" w:hAnsi="Segoe UI" w:cs="Segoe UI"/>
            <w:b/>
            <w:sz w:val="24"/>
          </w:rPr>
          <w:t>анонс</w:t>
        </w:r>
      </w:hyperlink>
      <w:bookmarkStart w:id="0" w:name="_GoBack"/>
      <w:bookmarkEnd w:id="0"/>
      <w:r>
        <w:rPr>
          <w:rFonts w:ascii="Segoe UI" w:hAnsi="Segoe UI" w:cs="Segoe UI"/>
          <w:b/>
          <w:sz w:val="24"/>
        </w:rPr>
        <w:t>.</w:t>
      </w:r>
    </w:p>
    <w:p w:rsidR="00DA35D9" w:rsidRPr="00DA35D9" w:rsidRDefault="00165577" w:rsidP="00DA35D9">
      <w:pPr>
        <w:spacing w:before="120" w:after="0" w:line="240" w:lineRule="auto"/>
        <w:rPr>
          <w:rFonts w:ascii="Segoe UI" w:hAnsi="Segoe UI" w:cs="Segoe UI"/>
          <w:sz w:val="24"/>
        </w:rPr>
      </w:pPr>
      <w:r w:rsidRPr="00165577">
        <w:rPr>
          <w:rFonts w:ascii="Segoe UI" w:hAnsi="Segoe UI" w:cs="Segoe UI"/>
          <w:sz w:val="24"/>
        </w:rPr>
        <w:t>Присоединяйтесь к нам – у просвещения нет границ!</w:t>
      </w:r>
    </w:p>
    <w:sectPr w:rsidR="00DA35D9" w:rsidRPr="00DA35D9" w:rsidSect="00250190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225"/>
    <w:multiLevelType w:val="hybridMultilevel"/>
    <w:tmpl w:val="6C9A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6502B"/>
    <w:multiLevelType w:val="hybridMultilevel"/>
    <w:tmpl w:val="74F2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йсина Динара Александровна">
    <w15:presenceInfo w15:providerId="AD" w15:userId="S-1-5-21-317540661-3983239894-757911656-35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563C"/>
    <w:rsid w:val="00023880"/>
    <w:rsid w:val="00062E5A"/>
    <w:rsid w:val="0013174D"/>
    <w:rsid w:val="001408C0"/>
    <w:rsid w:val="00154BD5"/>
    <w:rsid w:val="00165577"/>
    <w:rsid w:val="001F31BA"/>
    <w:rsid w:val="00235F32"/>
    <w:rsid w:val="00250190"/>
    <w:rsid w:val="0037334F"/>
    <w:rsid w:val="003E4A85"/>
    <w:rsid w:val="003F5973"/>
    <w:rsid w:val="00402098"/>
    <w:rsid w:val="0047086F"/>
    <w:rsid w:val="00471DA8"/>
    <w:rsid w:val="00481B85"/>
    <w:rsid w:val="004968C3"/>
    <w:rsid w:val="004A69F1"/>
    <w:rsid w:val="004C0913"/>
    <w:rsid w:val="004E6196"/>
    <w:rsid w:val="00583A23"/>
    <w:rsid w:val="005957E2"/>
    <w:rsid w:val="005965CF"/>
    <w:rsid w:val="005C3E3F"/>
    <w:rsid w:val="00640D8C"/>
    <w:rsid w:val="006619E2"/>
    <w:rsid w:val="006E1BE4"/>
    <w:rsid w:val="006F3A9B"/>
    <w:rsid w:val="00721B66"/>
    <w:rsid w:val="007E6A3B"/>
    <w:rsid w:val="00811FA3"/>
    <w:rsid w:val="008473E5"/>
    <w:rsid w:val="0086695A"/>
    <w:rsid w:val="008861FC"/>
    <w:rsid w:val="008D360F"/>
    <w:rsid w:val="009315E9"/>
    <w:rsid w:val="0093289F"/>
    <w:rsid w:val="009438DC"/>
    <w:rsid w:val="00A2221C"/>
    <w:rsid w:val="00A5074D"/>
    <w:rsid w:val="00A92469"/>
    <w:rsid w:val="00AB1913"/>
    <w:rsid w:val="00B10076"/>
    <w:rsid w:val="00B36414"/>
    <w:rsid w:val="00B50BD3"/>
    <w:rsid w:val="00B77BED"/>
    <w:rsid w:val="00BD7961"/>
    <w:rsid w:val="00C151A4"/>
    <w:rsid w:val="00C46CAE"/>
    <w:rsid w:val="00C6563C"/>
    <w:rsid w:val="00D03E72"/>
    <w:rsid w:val="00D1394F"/>
    <w:rsid w:val="00D46B4D"/>
    <w:rsid w:val="00DA35D9"/>
    <w:rsid w:val="00DC3974"/>
    <w:rsid w:val="00DF1531"/>
    <w:rsid w:val="00E24B42"/>
    <w:rsid w:val="00E65A20"/>
    <w:rsid w:val="00E90ACF"/>
    <w:rsid w:val="00EC7A44"/>
    <w:rsid w:val="00F93776"/>
    <w:rsid w:val="00FA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5A"/>
    <w:pPr>
      <w:ind w:left="720"/>
      <w:contextualSpacing/>
    </w:pPr>
  </w:style>
  <w:style w:type="character" w:styleId="a4">
    <w:name w:val="Hyperlink"/>
    <w:uiPriority w:val="99"/>
    <w:unhideWhenUsed/>
    <w:rsid w:val="004968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general/67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webinar@kadastr.ru" TargetMode="External"/><Relationship Id="rId5" Type="http://schemas.openxmlformats.org/officeDocument/2006/relationships/hyperlink" Target="https://webinar.kadastr.ru/courses/ready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user1</cp:lastModifiedBy>
  <cp:revision>2</cp:revision>
  <cp:lastPrinted>2022-02-01T12:41:00Z</cp:lastPrinted>
  <dcterms:created xsi:type="dcterms:W3CDTF">2022-02-04T08:34:00Z</dcterms:created>
  <dcterms:modified xsi:type="dcterms:W3CDTF">2022-02-04T08:34:00Z</dcterms:modified>
</cp:coreProperties>
</file>