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1B" w:rsidRDefault="00484747" w:rsidP="008574FB">
      <w:pPr>
        <w:jc w:val="center"/>
        <w:rPr>
          <w:b/>
        </w:rPr>
      </w:pPr>
      <w:r>
        <w:rPr>
          <w:b/>
          <w:noProof/>
          <w:sz w:val="24"/>
        </w:rPr>
        <w:drawing>
          <wp:inline distT="0" distB="0" distL="0" distR="0">
            <wp:extent cx="382524" cy="4859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382524" cy="48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1B" w:rsidRDefault="00484747">
      <w:pPr>
        <w:jc w:val="center"/>
        <w:rPr>
          <w:b/>
        </w:rPr>
      </w:pPr>
      <w:r>
        <w:rPr>
          <w:b/>
        </w:rPr>
        <w:t>Российская Федерация</w:t>
      </w:r>
    </w:p>
    <w:p w:rsidR="00C26E1B" w:rsidRDefault="00484747">
      <w:pPr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C26E1B" w:rsidRDefault="00484747">
      <w:pPr>
        <w:jc w:val="center"/>
        <w:rPr>
          <w:b/>
          <w:u w:val="single"/>
        </w:rPr>
      </w:pPr>
      <w:r>
        <w:rPr>
          <w:b/>
          <w:u w:val="single"/>
        </w:rPr>
        <w:t>Муниципальное образование «Синявское сельское поселение»</w:t>
      </w:r>
    </w:p>
    <w:p w:rsidR="00C26E1B" w:rsidRDefault="00484747">
      <w:pPr>
        <w:jc w:val="center"/>
        <w:rPr>
          <w:b/>
        </w:rPr>
      </w:pPr>
      <w:r>
        <w:rPr>
          <w:b/>
        </w:rPr>
        <w:t>Администрация Синявского сельского поселения</w:t>
      </w:r>
    </w:p>
    <w:p w:rsidR="00C26E1B" w:rsidRDefault="00C26E1B">
      <w:pPr>
        <w:jc w:val="center"/>
        <w:rPr>
          <w:b/>
        </w:rPr>
      </w:pPr>
    </w:p>
    <w:p w:rsidR="00C26E1B" w:rsidRDefault="00484747">
      <w:pPr>
        <w:jc w:val="center"/>
        <w:rPr>
          <w:b/>
        </w:rPr>
      </w:pPr>
      <w:r>
        <w:rPr>
          <w:b/>
        </w:rPr>
        <w:t>ПОСТАНОВЛЕНИЕ</w:t>
      </w:r>
    </w:p>
    <w:p w:rsidR="00C26E1B" w:rsidRDefault="00484747">
      <w:pPr>
        <w:tabs>
          <w:tab w:val="left" w:pos="5550"/>
        </w:tabs>
      </w:pPr>
      <w:r>
        <w:t>«</w:t>
      </w:r>
      <w:r w:rsidR="00C2362B">
        <w:t>09</w:t>
      </w:r>
      <w:r>
        <w:t xml:space="preserve">» </w:t>
      </w:r>
      <w:r w:rsidR="00960B6F">
        <w:t>августа</w:t>
      </w:r>
      <w:r>
        <w:t xml:space="preserve"> 2023г.                                                                                   № </w:t>
      </w:r>
      <w:r w:rsidR="00C2362B">
        <w:t>298</w:t>
      </w:r>
    </w:p>
    <w:p w:rsidR="00C26E1B" w:rsidRDefault="00484747">
      <w:pPr>
        <w:spacing w:beforeAutospacing="1" w:afterAutospacing="1"/>
        <w:jc w:val="center"/>
      </w:pPr>
      <w:r>
        <w:t>с.Синявское</w:t>
      </w:r>
    </w:p>
    <w:p w:rsidR="00C26E1B" w:rsidRDefault="00C26E1B">
      <w:pPr>
        <w:rPr>
          <w:sz w:val="16"/>
        </w:rPr>
      </w:pPr>
    </w:p>
    <w:p w:rsidR="00C26E1B" w:rsidRDefault="00960B6F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Синявского сельского поселения от 15.06.2023г. №193 </w:t>
      </w:r>
      <w:r w:rsidR="00484747">
        <w:rPr>
          <w:b/>
        </w:rPr>
        <w:t xml:space="preserve">Об утверждении </w:t>
      </w:r>
    </w:p>
    <w:p w:rsidR="00C26E1B" w:rsidRDefault="00484747">
      <w:pPr>
        <w:jc w:val="center"/>
        <w:rPr>
          <w:b/>
        </w:rPr>
      </w:pPr>
      <w:r>
        <w:rPr>
          <w:b/>
        </w:rPr>
        <w:t xml:space="preserve">Порядка и сроков составления проекта бюджета </w:t>
      </w:r>
    </w:p>
    <w:p w:rsidR="00C26E1B" w:rsidRDefault="00484747">
      <w:pPr>
        <w:jc w:val="center"/>
        <w:rPr>
          <w:b/>
        </w:rPr>
      </w:pPr>
      <w:r>
        <w:rPr>
          <w:b/>
        </w:rPr>
        <w:t xml:space="preserve">Синявского сельского поселения Неклиновского района </w:t>
      </w:r>
    </w:p>
    <w:p w:rsidR="00C26E1B" w:rsidRDefault="00484747">
      <w:pPr>
        <w:jc w:val="center"/>
        <w:rPr>
          <w:b/>
        </w:rPr>
      </w:pPr>
      <w:r>
        <w:rPr>
          <w:b/>
        </w:rPr>
        <w:t>на 2024 год и на плановый период 2025 и 2026 годов</w:t>
      </w:r>
    </w:p>
    <w:p w:rsidR="00C26E1B" w:rsidRDefault="00C26E1B">
      <w:pPr>
        <w:widowControl w:val="0"/>
        <w:jc w:val="both"/>
      </w:pPr>
    </w:p>
    <w:p w:rsidR="00C26E1B" w:rsidRDefault="00C26E1B">
      <w:pPr>
        <w:widowControl w:val="0"/>
        <w:ind w:firstLine="720"/>
        <w:jc w:val="both"/>
      </w:pPr>
    </w:p>
    <w:p w:rsidR="00C26E1B" w:rsidRDefault="00484747">
      <w:pPr>
        <w:widowControl w:val="0"/>
        <w:ind w:firstLine="720"/>
        <w:jc w:val="both"/>
      </w:pPr>
      <w:r>
        <w:t xml:space="preserve">В соответствии со статьями 169, 184 Бюджетного кодекса Российской Федерации и Решением Собрания депутатов Синявского сельского поселения от 19.10.2021 № 6 «Об утверждении Положения о бюджетном процессе в Синявском сельском поселении», в целях обеспечения составления проекта бюджета Синявского сельского поселения Неклиновского района на 2024 год и на плановый период 2025 и 2026 годов, Администрация Синявского сельского поселения </w:t>
      </w:r>
      <w:r>
        <w:rPr>
          <w:b/>
        </w:rPr>
        <w:t>постановляет:</w:t>
      </w:r>
    </w:p>
    <w:p w:rsidR="00C26E1B" w:rsidRDefault="00C26E1B">
      <w:pPr>
        <w:ind w:firstLine="960"/>
        <w:jc w:val="both"/>
        <w:rPr>
          <w:b/>
        </w:rPr>
      </w:pPr>
    </w:p>
    <w:p w:rsidR="00C26E1B" w:rsidRDefault="00484747" w:rsidP="00960B6F">
      <w:pPr>
        <w:widowControl w:val="0"/>
        <w:ind w:firstLine="720"/>
        <w:jc w:val="both"/>
      </w:pPr>
      <w:r>
        <w:t>1. </w:t>
      </w:r>
      <w:r w:rsidR="00960B6F">
        <w:t>Внести</w:t>
      </w:r>
      <w:r w:rsidR="00960B6F" w:rsidRPr="00960B6F">
        <w:t xml:space="preserve"> </w:t>
      </w:r>
      <w:r w:rsidR="00960B6F">
        <w:t>изменения в постановление Администрации Синявского сельского поселения от 15.06.2023г. №193 «Об утверждении Порядка и сроков составления проекта бюджета Синявского сельского поселения Неклиновского района на 2024 год и на плановый период 2025 и 2026 годов» изменения, изложив п</w:t>
      </w:r>
      <w:r>
        <w:t>орядок и сроки составления проекта бюджета Синявского сельского поселения Неклиновского района на 2024 год и на плановый период 2025 и 2026 годов</w:t>
      </w:r>
      <w:r w:rsidR="00960B6F">
        <w:t xml:space="preserve"> в новой редакции</w:t>
      </w:r>
      <w:r>
        <w:t xml:space="preserve"> согласно приложению</w:t>
      </w:r>
      <w:r w:rsidR="00960B6F">
        <w:t xml:space="preserve"> к постановлению</w:t>
      </w:r>
      <w:r>
        <w:t>.</w:t>
      </w:r>
    </w:p>
    <w:p w:rsidR="00C26E1B" w:rsidRDefault="00484747">
      <w:pPr>
        <w:widowControl w:val="0"/>
        <w:ind w:firstLine="720"/>
        <w:jc w:val="both"/>
      </w:pPr>
      <w:r>
        <w:t xml:space="preserve">2. Специалистам Администрации Синявского сельского поселения по курируемым направлениям обеспечить выполнение мероприятий, предусмотренных приложением к настоящему постановлению. </w:t>
      </w:r>
    </w:p>
    <w:p w:rsidR="00C26E1B" w:rsidRDefault="00484747">
      <w:pPr>
        <w:widowControl w:val="0"/>
        <w:ind w:firstLine="720"/>
        <w:jc w:val="both"/>
      </w:pPr>
      <w:r>
        <w:t>3. Настоящее постановление подлежит опубликованию на официальном сайте Администрации Синявского сельского поселения.</w:t>
      </w:r>
    </w:p>
    <w:p w:rsidR="00C26E1B" w:rsidRDefault="00484747">
      <w:pPr>
        <w:widowControl w:val="0"/>
        <w:ind w:firstLine="720"/>
        <w:jc w:val="both"/>
      </w:pPr>
      <w:r>
        <w:t>4. Контроль за выполнением постановления оставляю за собой.</w:t>
      </w:r>
    </w:p>
    <w:p w:rsidR="00C26E1B" w:rsidRDefault="00C26E1B">
      <w:pPr>
        <w:widowControl w:val="0"/>
        <w:ind w:firstLine="720"/>
        <w:jc w:val="both"/>
      </w:pPr>
    </w:p>
    <w:p w:rsidR="00C26E1B" w:rsidRDefault="00C26E1B">
      <w:pPr>
        <w:widowControl w:val="0"/>
        <w:ind w:firstLine="720"/>
        <w:jc w:val="both"/>
      </w:pPr>
    </w:p>
    <w:p w:rsidR="00C26E1B" w:rsidRDefault="00C26E1B">
      <w:pPr>
        <w:widowControl w:val="0"/>
        <w:ind w:firstLine="720"/>
        <w:jc w:val="both"/>
        <w:rPr>
          <w:sz w:val="26"/>
        </w:rPr>
      </w:pPr>
    </w:p>
    <w:p w:rsidR="00C26E1B" w:rsidRDefault="00C26E1B">
      <w:pPr>
        <w:widowControl w:val="0"/>
        <w:ind w:firstLine="720"/>
        <w:jc w:val="both"/>
        <w:rPr>
          <w:sz w:val="26"/>
        </w:rPr>
      </w:pPr>
    </w:p>
    <w:p w:rsidR="00C26E1B" w:rsidRDefault="00C26E1B">
      <w:pPr>
        <w:widowControl w:val="0"/>
        <w:ind w:firstLine="720"/>
        <w:jc w:val="both"/>
        <w:rPr>
          <w:sz w:val="26"/>
        </w:rPr>
      </w:pPr>
    </w:p>
    <w:p w:rsidR="00C26E1B" w:rsidRDefault="00484747">
      <w:pPr>
        <w:widowControl w:val="0"/>
        <w:jc w:val="both"/>
        <w:rPr>
          <w:b/>
        </w:rPr>
      </w:pPr>
      <w:r>
        <w:rPr>
          <w:b/>
        </w:rPr>
        <w:t>Глава Администрации Синявского</w:t>
      </w:r>
    </w:p>
    <w:p w:rsidR="00C26E1B" w:rsidRDefault="00484747">
      <w:pPr>
        <w:jc w:val="both"/>
        <w:rPr>
          <w:b/>
        </w:rPr>
      </w:pPr>
      <w:r>
        <w:rPr>
          <w:b/>
        </w:rPr>
        <w:t xml:space="preserve">сельского поселения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С.А.Шведов</w:t>
      </w:r>
    </w:p>
    <w:p w:rsidR="00C26E1B" w:rsidRDefault="00C26E1B">
      <w:pPr>
        <w:jc w:val="both"/>
        <w:rPr>
          <w:b/>
          <w:sz w:val="16"/>
        </w:rPr>
      </w:pPr>
    </w:p>
    <w:p w:rsidR="00C26E1B" w:rsidRDefault="00C26E1B">
      <w:pPr>
        <w:jc w:val="both"/>
        <w:rPr>
          <w:b/>
          <w:sz w:val="16"/>
        </w:rPr>
      </w:pPr>
    </w:p>
    <w:p w:rsidR="00C26E1B" w:rsidRDefault="00C26E1B">
      <w:pPr>
        <w:sectPr w:rsidR="00C26E1B">
          <w:pgSz w:w="11906" w:h="16838"/>
          <w:pgMar w:top="567" w:right="851" w:bottom="360" w:left="1418" w:header="709" w:footer="709" w:gutter="0"/>
          <w:cols w:space="720"/>
        </w:sectPr>
      </w:pPr>
    </w:p>
    <w:p w:rsidR="00C26E1B" w:rsidRDefault="00484747" w:rsidP="008574FB">
      <w:pPr>
        <w:widowControl w:val="0"/>
        <w:spacing w:line="228" w:lineRule="auto"/>
        <w:ind w:left="12191" w:hanging="1418"/>
        <w:rPr>
          <w:sz w:val="22"/>
        </w:rPr>
      </w:pPr>
      <w:r>
        <w:rPr>
          <w:sz w:val="22"/>
        </w:rPr>
        <w:lastRenderedPageBreak/>
        <w:t xml:space="preserve">                         </w:t>
      </w:r>
      <w:r w:rsidR="008574FB">
        <w:rPr>
          <w:sz w:val="22"/>
        </w:rPr>
        <w:t xml:space="preserve">             </w:t>
      </w:r>
      <w:r>
        <w:rPr>
          <w:sz w:val="22"/>
        </w:rPr>
        <w:t xml:space="preserve">Приложение </w:t>
      </w:r>
    </w:p>
    <w:p w:rsidR="00C26E1B" w:rsidRDefault="00484747">
      <w:pPr>
        <w:widowControl w:val="0"/>
        <w:spacing w:line="228" w:lineRule="auto"/>
        <w:ind w:left="10773" w:right="321"/>
        <w:jc w:val="right"/>
        <w:rPr>
          <w:sz w:val="22"/>
        </w:rPr>
      </w:pPr>
      <w:r>
        <w:rPr>
          <w:sz w:val="22"/>
        </w:rPr>
        <w:t xml:space="preserve">    к постановлению Администрации</w:t>
      </w:r>
    </w:p>
    <w:p w:rsidR="00C26E1B" w:rsidRDefault="00484747">
      <w:pPr>
        <w:widowControl w:val="0"/>
        <w:spacing w:line="228" w:lineRule="auto"/>
        <w:ind w:left="10773"/>
        <w:jc w:val="center"/>
        <w:rPr>
          <w:sz w:val="22"/>
        </w:rPr>
      </w:pPr>
      <w:r>
        <w:rPr>
          <w:sz w:val="22"/>
        </w:rPr>
        <w:t xml:space="preserve">                  Синявского сельского поселения</w:t>
      </w:r>
    </w:p>
    <w:p w:rsidR="00C26E1B" w:rsidRDefault="00484747" w:rsidP="00C2362B">
      <w:pPr>
        <w:widowControl w:val="0"/>
        <w:spacing w:line="228" w:lineRule="auto"/>
        <w:ind w:left="10773"/>
      </w:pPr>
      <w:r>
        <w:rPr>
          <w:sz w:val="22"/>
        </w:rPr>
        <w:t xml:space="preserve">                          от «</w:t>
      </w:r>
      <w:r w:rsidR="00C2362B">
        <w:rPr>
          <w:sz w:val="22"/>
        </w:rPr>
        <w:t>09</w:t>
      </w:r>
      <w:r>
        <w:rPr>
          <w:sz w:val="22"/>
        </w:rPr>
        <w:t xml:space="preserve">» </w:t>
      </w:r>
      <w:r w:rsidR="008574FB">
        <w:rPr>
          <w:sz w:val="22"/>
        </w:rPr>
        <w:t>августа</w:t>
      </w:r>
      <w:r>
        <w:rPr>
          <w:sz w:val="22"/>
        </w:rPr>
        <w:t xml:space="preserve"> 2023г. №</w:t>
      </w:r>
      <w:r w:rsidR="00C2362B">
        <w:rPr>
          <w:sz w:val="22"/>
        </w:rPr>
        <w:t xml:space="preserve"> </w:t>
      </w:r>
      <w:bookmarkStart w:id="0" w:name="_GoBack"/>
      <w:bookmarkEnd w:id="0"/>
      <w:r w:rsidR="00C2362B">
        <w:rPr>
          <w:sz w:val="22"/>
        </w:rPr>
        <w:t>298</w:t>
      </w:r>
    </w:p>
    <w:p w:rsidR="00C26E1B" w:rsidRDefault="00484747">
      <w:pPr>
        <w:jc w:val="center"/>
      </w:pPr>
      <w:r>
        <w:t>ПОРЯДОК</w:t>
      </w:r>
    </w:p>
    <w:p w:rsidR="00C26E1B" w:rsidRDefault="00484747">
      <w:pPr>
        <w:jc w:val="center"/>
      </w:pPr>
      <w:r>
        <w:t>и сроки составления проекта бюджета Синявского сельского поселения</w:t>
      </w:r>
    </w:p>
    <w:p w:rsidR="00C26E1B" w:rsidRDefault="00484747">
      <w:pPr>
        <w:jc w:val="center"/>
      </w:pPr>
      <w:r>
        <w:t xml:space="preserve"> Неклиновского района на 2024 год и на плановый период 2025 и 2026 годов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90"/>
        <w:gridCol w:w="7586"/>
        <w:gridCol w:w="2070"/>
        <w:gridCol w:w="4966"/>
      </w:tblGrid>
      <w:tr w:rsidR="00C26E1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 xml:space="preserve">Содержание </w:t>
            </w:r>
          </w:p>
          <w:p w:rsidR="00C26E1B" w:rsidRDefault="00484747">
            <w:pPr>
              <w:jc w:val="center"/>
            </w:pPr>
            <w:r>
              <w:t>мероприятий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Срок</w:t>
            </w:r>
          </w:p>
          <w:p w:rsidR="00C26E1B" w:rsidRDefault="00484747">
            <w:pPr>
              <w:jc w:val="center"/>
            </w:pPr>
            <w:r>
              <w:t>исполнения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 xml:space="preserve">Ответственный </w:t>
            </w:r>
          </w:p>
          <w:p w:rsidR="00C26E1B" w:rsidRDefault="00484747">
            <w:pPr>
              <w:jc w:val="center"/>
            </w:pPr>
            <w:r>
              <w:t>исполнитель</w:t>
            </w:r>
          </w:p>
        </w:tc>
      </w:tr>
    </w:tbl>
    <w:p w:rsidR="00C26E1B" w:rsidRDefault="00C26E1B">
      <w:pPr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92"/>
        <w:gridCol w:w="7584"/>
        <w:gridCol w:w="2071"/>
        <w:gridCol w:w="4964"/>
      </w:tblGrid>
      <w:tr w:rsidR="00C26E1B">
        <w:trPr>
          <w:tblHeader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1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4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8574FB">
            <w:pPr>
              <w:jc w:val="center"/>
            </w:pPr>
            <w:r>
              <w:t>1</w:t>
            </w:r>
            <w:r w:rsidR="00484747"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 xml:space="preserve">Разработка и представление прогноза поступлений налоговых и неналоговых доходов бюджета Синявского сельского поселения по кодам классификации доходов бюджетов бюджетной системы Российской Федерации на 2024 – 2026 годы и его обоснования по утвержденным формам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 xml:space="preserve">до 14 июля </w:t>
            </w:r>
          </w:p>
          <w:p w:rsidR="00C26E1B" w:rsidRDefault="00484747">
            <w:pPr>
              <w:jc w:val="center"/>
            </w:pPr>
            <w:r>
              <w:t>2023 г.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widowControl w:val="0"/>
              <w:jc w:val="both"/>
            </w:pPr>
            <w:r>
              <w:t>Главный специалист отдела экономики и финансов Администрации Синявского сельского поселения Ситникова С.Ю.</w:t>
            </w:r>
          </w:p>
          <w:p w:rsidR="00C26E1B" w:rsidRDefault="00C26E1B">
            <w:pPr>
              <w:widowControl w:val="0"/>
              <w:jc w:val="both"/>
            </w:pP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8574FB">
            <w:pPr>
              <w:jc w:val="center"/>
            </w:pPr>
            <w:r>
              <w:t>2</w:t>
            </w:r>
            <w:r w:rsidR="00484747"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widowControl w:val="0"/>
              <w:jc w:val="both"/>
            </w:pPr>
            <w:r>
              <w:t>Разработка и представление экономических показателей, исходных данных и сведений, необходимых для составления проекта бюджета Синявского сельского поселения и прогноза бюджета Синявского сельского поселения Неклиновского района на 2024– 2026 годы в части налоговых и неналоговых доходов по установленным формам, установленных министерством финансов Ростовской области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 xml:space="preserve">до 20 июля </w:t>
            </w:r>
          </w:p>
          <w:p w:rsidR="00C26E1B" w:rsidRDefault="00484747">
            <w:pPr>
              <w:jc w:val="center"/>
            </w:pPr>
            <w:r>
              <w:t>2023 г.</w:t>
            </w:r>
          </w:p>
          <w:p w:rsidR="00C26E1B" w:rsidRDefault="00C26E1B">
            <w:pPr>
              <w:jc w:val="center"/>
              <w:rPr>
                <w:color w:val="FF000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widowControl w:val="0"/>
              <w:jc w:val="both"/>
            </w:pPr>
            <w:r>
              <w:t>Главный специалист отдела экономики и финансов Администрации Синявского сельского поселения Ситникова С.Ю.</w:t>
            </w:r>
          </w:p>
          <w:p w:rsidR="00C26E1B" w:rsidRDefault="00C26E1B">
            <w:pPr>
              <w:widowControl w:val="0"/>
              <w:jc w:val="both"/>
            </w:pP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8574FB">
            <w:pPr>
              <w:jc w:val="center"/>
            </w:pPr>
            <w:r>
              <w:t>3</w:t>
            </w:r>
            <w:r w:rsidR="00484747"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widowControl w:val="0"/>
              <w:jc w:val="both"/>
            </w:pPr>
            <w:r>
              <w:t>Представление в Администрацию Синявского сельского поселения 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Синявскому сельскому поселению на 2024-2024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до 20 июля 2023 г.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widowControl w:val="0"/>
              <w:jc w:val="both"/>
            </w:pPr>
            <w:r>
              <w:t>Главный бухгалтер отдела экономики и финансов Администрации Синявского сельского поселения Ющенко Н.В.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8574FB">
            <w:pPr>
              <w:jc w:val="center"/>
            </w:pPr>
            <w:r>
              <w:lastRenderedPageBreak/>
              <w:t>4</w:t>
            </w:r>
            <w:r w:rsidR="00484747"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Разработка и представление информации о предельной штатной численности органов местного самоуправления Синявского сельского поселения на 2024 – 2026 годы по главным распорядителям средств бюджета Синявского сельского поселения, согласованной с Главой Администрации Синявского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 xml:space="preserve">до 31 июля </w:t>
            </w:r>
          </w:p>
          <w:p w:rsidR="00C26E1B" w:rsidRDefault="00484747">
            <w:pPr>
              <w:jc w:val="center"/>
            </w:pPr>
            <w:r>
              <w:t>2023 г.</w:t>
            </w:r>
          </w:p>
          <w:p w:rsidR="00C26E1B" w:rsidRDefault="00C26E1B">
            <w:pPr>
              <w:jc w:val="center"/>
              <w:rPr>
                <w:color w:val="FF000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Главный специалист Администрации Синявского сельского поселения Стариченко А.П.</w:t>
            </w:r>
          </w:p>
          <w:p w:rsidR="00C26E1B" w:rsidRDefault="00C26E1B">
            <w:pPr>
              <w:jc w:val="both"/>
            </w:pP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9E6CAD">
            <w:pPr>
              <w:jc w:val="center"/>
            </w:pPr>
            <w:r>
              <w:t>5</w:t>
            </w:r>
            <w:r w:rsidR="00484747"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Представление предложений для формирования предельных показателей расходов бюджета Синявского сельского поселения на 2024 год и на плановый период 2025 и 2026 годов по формам, установленным распоряжением администрации Синявского сельского поселения о методике и порядке планирования бюджетных ассигнований бюджета Синявского сельского поселения с учетом увеличения с 1 января 2024 года МРОТ до 19242 рублей.</w:t>
            </w:r>
          </w:p>
          <w:p w:rsidR="00C26E1B" w:rsidRDefault="00C26E1B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до 1 сентября</w:t>
            </w:r>
          </w:p>
          <w:p w:rsidR="00C26E1B" w:rsidRDefault="00484747">
            <w:pPr>
              <w:jc w:val="center"/>
            </w:pPr>
            <w:r>
              <w:t>2023 г.</w:t>
            </w:r>
          </w:p>
          <w:p w:rsidR="00C26E1B" w:rsidRDefault="00C26E1B">
            <w:pPr>
              <w:jc w:val="center"/>
              <w:rPr>
                <w:i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widowControl w:val="0"/>
              <w:jc w:val="both"/>
            </w:pPr>
            <w:r>
              <w:t>Специалисты Администрации Синявского сельского поселения по курируемым направлениям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9E6CAD">
            <w:pPr>
              <w:spacing w:line="228" w:lineRule="auto"/>
              <w:jc w:val="center"/>
            </w:pPr>
            <w:r>
              <w:t>6</w:t>
            </w:r>
            <w:r w:rsidR="00484747"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Согласование с главными распорядителями средств областного бюджета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предоставлением подтверждений от органов местного самоуправления о выделении собственных средств: на 2024 – 2026 годы – выписка из решения о  бюджете Синявского сельского поселения на 2023 – 2025годы, на 2026 год –правовой акт Администрации Синявского сельского поселения о включении в бюджет Синявского сельского поселения на 2024 – 2026 годы собственных средств на софинансирование субсидий областного бюджета</w:t>
            </w:r>
          </w:p>
          <w:p w:rsidR="00C26E1B" w:rsidRDefault="00C26E1B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до 17 июля 2023 г.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9E6CAD">
            <w:pPr>
              <w:spacing w:line="228" w:lineRule="auto"/>
              <w:jc w:val="center"/>
            </w:pPr>
            <w:r>
              <w:lastRenderedPageBreak/>
              <w:t>7</w:t>
            </w:r>
            <w:r w:rsidR="00484747"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 xml:space="preserve"> Проведение оценки налоговых расходов Синявского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до 20 августа 2023 г.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r>
              <w:t>Главный специалист отдела экономики и финансов Администрации Синявского сельского поселения Ситникова С.Ю.</w:t>
            </w:r>
          </w:p>
          <w:p w:rsidR="00C26E1B" w:rsidRDefault="00C26E1B">
            <w:pPr>
              <w:jc w:val="both"/>
            </w:pP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9E6CAD">
            <w:pPr>
              <w:spacing w:line="228" w:lineRule="auto"/>
              <w:jc w:val="center"/>
            </w:pPr>
            <w:r>
              <w:t>8</w:t>
            </w:r>
            <w:r w:rsidR="00484747"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both"/>
            </w:pPr>
            <w:r>
              <w:t xml:space="preserve">Подготовка проекта распоряжения Администрации Синявского сельского поселения «О прогнозе социально-экономического развития Синявского сельского поселения на 2024 – 2026 годы»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center"/>
            </w:pPr>
            <w:r>
              <w:t>до 10 октября</w:t>
            </w:r>
          </w:p>
          <w:p w:rsidR="00C26E1B" w:rsidRDefault="00484747">
            <w:pPr>
              <w:spacing w:line="228" w:lineRule="auto"/>
              <w:jc w:val="center"/>
            </w:pPr>
            <w:r>
              <w:t>2023 г.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9E6CAD">
            <w:pPr>
              <w:jc w:val="center"/>
            </w:pPr>
            <w:r>
              <w:t>9</w:t>
            </w:r>
            <w:r w:rsidR="00484747"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both"/>
            </w:pPr>
            <w:r>
              <w:t>Формирование и представление Главе Администрации Синявского сельского поселения параметров бюджета Синявского сельского поселения на 2024 год и на плановый период 2025 и 2026 годов, подготовленных на основе:</w:t>
            </w:r>
          </w:p>
          <w:p w:rsidR="00C26E1B" w:rsidRDefault="00484747">
            <w:pPr>
              <w:spacing w:line="228" w:lineRule="auto"/>
              <w:jc w:val="both"/>
            </w:pPr>
            <w:r>
              <w:t xml:space="preserve">     прогноза поступлений доходов с учетом данных главных администраторов доходов бюджета Синявского сельского поселения;</w:t>
            </w:r>
          </w:p>
          <w:p w:rsidR="00C26E1B" w:rsidRDefault="00484747">
            <w:pPr>
              <w:spacing w:line="228" w:lineRule="auto"/>
              <w:jc w:val="both"/>
            </w:pPr>
            <w:r>
              <w:t xml:space="preserve">     предельных показателей расходов бюджета Синявского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center"/>
            </w:pPr>
            <w:r>
              <w:t xml:space="preserve">до 16 октября </w:t>
            </w:r>
          </w:p>
          <w:p w:rsidR="00C26E1B" w:rsidRDefault="00484747">
            <w:pPr>
              <w:spacing w:line="228" w:lineRule="auto"/>
              <w:jc w:val="center"/>
              <w:rPr>
                <w:i/>
              </w:rPr>
            </w:pPr>
            <w:r>
              <w:t>2023 г.</w:t>
            </w:r>
            <w:r>
              <w:rPr>
                <w:i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 w:rsidP="009E6CAD">
            <w:pPr>
              <w:jc w:val="center"/>
            </w:pPr>
            <w:r>
              <w:t>1</w:t>
            </w:r>
            <w:r w:rsidR="009E6CAD">
              <w:t>0</w:t>
            </w:r>
            <w:r>
              <w:t xml:space="preserve">.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both"/>
            </w:pPr>
            <w:r>
              <w:t>Доведение до главных распорядителей средств бюджета Синявского сельского поселения предельных показателей расходов бюджета Синявского сельского поселения на 2024 год и на плановый период 2025 и 2026 годов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</w:pPr>
            <w:r>
              <w:t>до 18 октября 2023 г.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 w:rsidP="009E6CAD">
            <w:pPr>
              <w:jc w:val="center"/>
            </w:pPr>
            <w:r>
              <w:t>1</w:t>
            </w:r>
            <w:r w:rsidR="009E6CAD">
              <w:t>1</w:t>
            </w:r>
            <w:r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 xml:space="preserve">Формирование электронных документов для составления проекта бюджета Синявского  сельского поселения на 2024 год и на плановый период 2025 и 2026 годов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администрации Синявского </w:t>
            </w:r>
            <w:r>
              <w:lastRenderedPageBreak/>
              <w:t>сельского поселения о методике и порядке планирования бюджетных ассигнований бюджета Синявского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lastRenderedPageBreak/>
              <w:t xml:space="preserve">до 23 октября </w:t>
            </w:r>
          </w:p>
          <w:p w:rsidR="00C26E1B" w:rsidRDefault="00484747">
            <w:pPr>
              <w:jc w:val="center"/>
            </w:pPr>
            <w:r>
              <w:t>2023 г.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 w:rsidP="009E6CAD">
            <w:pPr>
              <w:jc w:val="center"/>
            </w:pPr>
            <w:r>
              <w:t>1</w:t>
            </w:r>
            <w:r w:rsidR="009E6CAD">
              <w:t>2</w:t>
            </w:r>
            <w:r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both"/>
            </w:pPr>
            <w:r>
              <w:t>Согласование проектов муниципальных программ Синявского сельского поселения, предлагаемых к реализации начиная с 2024 года, а также проектов изменений в ранее утвержденные муниципальные программы Синявского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center"/>
              <w:rPr>
                <w:i/>
              </w:rPr>
            </w:pPr>
            <w:r>
              <w:t>до 29 сентября 2023 г.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widowControl w:val="0"/>
              <w:spacing w:line="228" w:lineRule="auto"/>
              <w:jc w:val="both"/>
            </w:pPr>
            <w:r>
              <w:t>Ответственные исполнители муниципальных программ Синявского сельского поселения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 w:rsidP="006826C1">
            <w:pPr>
              <w:jc w:val="center"/>
            </w:pPr>
            <w:r>
              <w:t>1</w:t>
            </w:r>
            <w:r w:rsidR="006826C1">
              <w:t>3</w:t>
            </w:r>
            <w:r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both"/>
            </w:pPr>
            <w:r>
              <w:t xml:space="preserve">Подготовка проекта постановления Администрации Синявского сельского поселения об основных направлениях долговой политики Синявского сельского поселения на 2024 год и плановый период 2025 и 2026 годов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center"/>
            </w:pPr>
            <w:r>
              <w:t>до 25 октября 2023 г.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widowControl w:val="0"/>
              <w:spacing w:line="228" w:lineRule="auto"/>
              <w:jc w:val="both"/>
            </w:pPr>
            <w:r>
              <w:t>Главный специалист отдела экономики и финансов Администрации Синявского сельского поселения Ситникова С.Ю.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 w:rsidP="006826C1">
            <w:pPr>
              <w:jc w:val="center"/>
            </w:pPr>
            <w:r>
              <w:t>1</w:t>
            </w:r>
            <w:r w:rsidR="006826C1">
              <w:t>4</w:t>
            </w:r>
            <w:r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Подготовка проекта постановления Администрации Синявского сельского поселения «Об основных направлениях бюджетной и налоговой политики Синявского сельского поселения на 2024 год и на плановый период 2025 и 2026 годов»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до 25 октября 2023 г.</w:t>
            </w:r>
          </w:p>
          <w:p w:rsidR="00C26E1B" w:rsidRDefault="00C26E1B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spacing w:line="228" w:lineRule="auto"/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 w:rsidP="006826C1">
            <w:pPr>
              <w:jc w:val="center"/>
            </w:pPr>
            <w:r>
              <w:t>1</w:t>
            </w:r>
            <w:r w:rsidR="006826C1">
              <w:t>5</w:t>
            </w:r>
            <w:r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Подготовка информации Администрации Синявского сельского поселения «О предварительных итогах социально-экономического развития Синявского сельского поселения за 9 месяцев 2023г. и ожидаемых итогах социально-экономического развития Синявского сельского поселения за 2023 год»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до 24 октября</w:t>
            </w:r>
          </w:p>
          <w:p w:rsidR="00C26E1B" w:rsidRDefault="00484747">
            <w:pPr>
              <w:jc w:val="center"/>
            </w:pPr>
            <w:r>
              <w:t>2023 г.</w:t>
            </w:r>
          </w:p>
          <w:p w:rsidR="00C26E1B" w:rsidRDefault="00C26E1B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 w:rsidP="006826C1">
            <w:pPr>
              <w:jc w:val="center"/>
            </w:pPr>
            <w:r>
              <w:t>1</w:t>
            </w:r>
            <w:r w:rsidR="006826C1">
              <w:t>6</w:t>
            </w:r>
            <w:r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Представление паспортов муниципальных программ Синявского сельского поселения (проектов изменений в указанные паспорта)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center"/>
            </w:pPr>
            <w:r>
              <w:t>до 24 октября 2023 г.</w:t>
            </w:r>
          </w:p>
          <w:p w:rsidR="00C26E1B" w:rsidRDefault="00C26E1B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>Ответственные исполнители муниципальных программ Синявского сельского поселения</w:t>
            </w:r>
          </w:p>
        </w:tc>
      </w:tr>
      <w:tr w:rsidR="00C26E1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 w:rsidP="006826C1">
            <w:pPr>
              <w:jc w:val="center"/>
            </w:pPr>
            <w:r>
              <w:t>1</w:t>
            </w:r>
            <w:r w:rsidR="006826C1">
              <w:t>7</w:t>
            </w:r>
            <w:r>
              <w:t>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484747">
            <w:pPr>
              <w:jc w:val="both"/>
            </w:pPr>
            <w:r>
              <w:t xml:space="preserve">Подготовка и представление в Собрание депутатов Синявского сельского поселения следующих проектов решений Собрания депутатов Синявского сельского поселения: </w:t>
            </w:r>
          </w:p>
          <w:p w:rsidR="00C26E1B" w:rsidRDefault="00C26E1B">
            <w:pPr>
              <w:jc w:val="both"/>
            </w:pPr>
          </w:p>
          <w:p w:rsidR="00C26E1B" w:rsidRDefault="00484747">
            <w:pPr>
              <w:jc w:val="both"/>
            </w:pPr>
            <w:r>
              <w:t>«О бюджете Синявского сельского поселения на 2024 год и на плановый период 2025 и 2026 годов»;</w:t>
            </w:r>
          </w:p>
          <w:p w:rsidR="00C26E1B" w:rsidRDefault="00C26E1B">
            <w:pPr>
              <w:jc w:val="both"/>
            </w:pPr>
          </w:p>
          <w:p w:rsidR="00C26E1B" w:rsidRDefault="00C26E1B">
            <w:pPr>
              <w:jc w:val="both"/>
            </w:pPr>
          </w:p>
          <w:p w:rsidR="00C26E1B" w:rsidRDefault="00484747">
            <w:pPr>
              <w:jc w:val="both"/>
            </w:pPr>
            <w:r>
              <w:t xml:space="preserve"> «О Прогнозном плане (программе) приватизации муниципального имущества Синявского сельского поселения на 2024год и на плановый период 2025 и 2026 годов»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C26E1B">
            <w:pPr>
              <w:jc w:val="center"/>
            </w:pPr>
          </w:p>
          <w:p w:rsidR="00C26E1B" w:rsidRDefault="00C26E1B">
            <w:pPr>
              <w:jc w:val="center"/>
            </w:pPr>
          </w:p>
          <w:p w:rsidR="00C26E1B" w:rsidRDefault="00C26E1B">
            <w:pPr>
              <w:jc w:val="center"/>
              <w:rPr>
                <w:spacing w:val="-4"/>
              </w:rPr>
            </w:pPr>
          </w:p>
          <w:p w:rsidR="00C26E1B" w:rsidRDefault="00C26E1B">
            <w:pPr>
              <w:jc w:val="center"/>
              <w:rPr>
                <w:spacing w:val="-4"/>
              </w:rPr>
            </w:pPr>
          </w:p>
          <w:p w:rsidR="00C26E1B" w:rsidRDefault="00C26E1B">
            <w:pPr>
              <w:jc w:val="center"/>
              <w:rPr>
                <w:spacing w:val="-4"/>
              </w:rPr>
            </w:pPr>
          </w:p>
          <w:p w:rsidR="00C26E1B" w:rsidRDefault="00484747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до 15 ноября 2023 г.</w:t>
            </w:r>
          </w:p>
          <w:p w:rsidR="00C26E1B" w:rsidRDefault="00C26E1B">
            <w:pPr>
              <w:jc w:val="center"/>
              <w:rPr>
                <w:spacing w:val="-4"/>
              </w:rPr>
            </w:pPr>
          </w:p>
          <w:p w:rsidR="00C26E1B" w:rsidRDefault="00C26E1B">
            <w:pPr>
              <w:rPr>
                <w:spacing w:val="-4"/>
              </w:rPr>
            </w:pPr>
          </w:p>
          <w:p w:rsidR="00C26E1B" w:rsidRDefault="00484747">
            <w:pPr>
              <w:jc w:val="center"/>
            </w:pPr>
            <w:r>
              <w:rPr>
                <w:spacing w:val="-4"/>
              </w:rPr>
              <w:t>до 15 ноября 2023 г.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C26E1B" w:rsidRDefault="00C26E1B">
            <w:pPr>
              <w:jc w:val="both"/>
            </w:pPr>
          </w:p>
          <w:p w:rsidR="00C26E1B" w:rsidRDefault="00C26E1B">
            <w:pPr>
              <w:jc w:val="both"/>
            </w:pPr>
          </w:p>
          <w:p w:rsidR="00C26E1B" w:rsidRDefault="00C26E1B">
            <w:pPr>
              <w:jc w:val="both"/>
            </w:pPr>
          </w:p>
          <w:p w:rsidR="00C26E1B" w:rsidRDefault="00C26E1B">
            <w:pPr>
              <w:jc w:val="both"/>
            </w:pPr>
          </w:p>
          <w:p w:rsidR="00C26E1B" w:rsidRDefault="00C26E1B">
            <w:pPr>
              <w:jc w:val="both"/>
            </w:pPr>
          </w:p>
          <w:p w:rsidR="00C26E1B" w:rsidRDefault="00484747">
            <w:pPr>
              <w:jc w:val="both"/>
            </w:pPr>
            <w:r>
              <w:t>Начальник отдела экономики и финансов Администрации Синявского сельского поселения Барлаухян З.Е.</w:t>
            </w:r>
          </w:p>
          <w:p w:rsidR="00C26E1B" w:rsidRDefault="00C26E1B">
            <w:pPr>
              <w:jc w:val="both"/>
            </w:pPr>
          </w:p>
          <w:p w:rsidR="00C26E1B" w:rsidRDefault="00484747">
            <w:pPr>
              <w:jc w:val="both"/>
            </w:pPr>
            <w:r>
              <w:t>Главный специалист Администрации Синявского сельского поселения                      Савченко Н.С.</w:t>
            </w:r>
          </w:p>
        </w:tc>
      </w:tr>
    </w:tbl>
    <w:p w:rsidR="00C26E1B" w:rsidRDefault="00C26E1B"/>
    <w:p w:rsidR="00C26E1B" w:rsidRDefault="00C26E1B">
      <w:pPr>
        <w:jc w:val="both"/>
      </w:pPr>
    </w:p>
    <w:p w:rsidR="00C26E1B" w:rsidRDefault="00C26E1B">
      <w:pPr>
        <w:jc w:val="both"/>
      </w:pPr>
    </w:p>
    <w:p w:rsidR="00C26E1B" w:rsidRDefault="00C26E1B">
      <w:pPr>
        <w:jc w:val="both"/>
      </w:pPr>
    </w:p>
    <w:p w:rsidR="00C26E1B" w:rsidRDefault="00484747">
      <w:pPr>
        <w:jc w:val="both"/>
      </w:pPr>
      <w:r>
        <w:t xml:space="preserve">Начальник отдела экономики и финансов </w:t>
      </w:r>
    </w:p>
    <w:p w:rsidR="00C26E1B" w:rsidRDefault="00484747">
      <w:pPr>
        <w:jc w:val="both"/>
      </w:pPr>
      <w:r>
        <w:t>Администрации Синявского сельского поселения: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З.Е.Барлаухян</w:t>
      </w:r>
    </w:p>
    <w:sectPr w:rsidR="00C26E1B">
      <w:headerReference w:type="default" r:id="rId8"/>
      <w:pgSz w:w="16838" w:h="11906" w:orient="landscape"/>
      <w:pgMar w:top="709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99" w:rsidRDefault="008A0F99">
      <w:r>
        <w:separator/>
      </w:r>
    </w:p>
  </w:endnote>
  <w:endnote w:type="continuationSeparator" w:id="0">
    <w:p w:rsidR="008A0F99" w:rsidRDefault="008A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99" w:rsidRDefault="008A0F99">
      <w:r>
        <w:separator/>
      </w:r>
    </w:p>
  </w:footnote>
  <w:footnote w:type="continuationSeparator" w:id="0">
    <w:p w:rsidR="008A0F99" w:rsidRDefault="008A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1B" w:rsidRDefault="00484747">
    <w:pPr>
      <w:framePr w:wrap="around" w:vAnchor="text" w:hAnchor="margin" w:xAlign="center" w:y="1"/>
    </w:pPr>
    <w:r>
      <w:rPr>
        <w:rStyle w:val="afa"/>
      </w:rPr>
      <w:fldChar w:fldCharType="begin"/>
    </w:r>
    <w:r>
      <w:rPr>
        <w:rStyle w:val="afa"/>
      </w:rPr>
      <w:instrText xml:space="preserve">PAGE </w:instrText>
    </w:r>
    <w:r>
      <w:rPr>
        <w:rStyle w:val="afa"/>
      </w:rPr>
      <w:fldChar w:fldCharType="separate"/>
    </w:r>
    <w:r w:rsidR="00C2362B">
      <w:rPr>
        <w:rStyle w:val="afa"/>
        <w:noProof/>
      </w:rPr>
      <w:t>2</w:t>
    </w:r>
    <w:r>
      <w:rPr>
        <w:rStyle w:val="afa"/>
      </w:rPr>
      <w:fldChar w:fldCharType="end"/>
    </w:r>
  </w:p>
  <w:p w:rsidR="00C26E1B" w:rsidRDefault="00C26E1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1B"/>
    <w:rsid w:val="00235620"/>
    <w:rsid w:val="00484747"/>
    <w:rsid w:val="006826C1"/>
    <w:rsid w:val="008574FB"/>
    <w:rsid w:val="008A0F99"/>
    <w:rsid w:val="00960B6F"/>
    <w:rsid w:val="009E6CAD"/>
    <w:rsid w:val="00C2362B"/>
    <w:rsid w:val="00C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C133D6-0395-4762-90D0-7B767723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1134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sz w:val="24"/>
    </w:rPr>
  </w:style>
  <w:style w:type="character" w:customStyle="1" w:styleId="xl820">
    <w:name w:val="xl82"/>
    <w:basedOn w:val="1"/>
    <w:link w:val="xl82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ind w:firstLine="709"/>
      <w:jc w:val="both"/>
    </w:p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sz w:val="24"/>
    </w:rPr>
  </w:style>
  <w:style w:type="character" w:customStyle="1" w:styleId="xl850">
    <w:name w:val="xl85"/>
    <w:basedOn w:val="1"/>
    <w:link w:val="xl8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sz w:val="24"/>
    </w:rPr>
  </w:style>
  <w:style w:type="character" w:customStyle="1" w:styleId="xl830">
    <w:name w:val="xl83"/>
    <w:basedOn w:val="1"/>
    <w:link w:val="xl8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sz w:val="24"/>
    </w:rPr>
  </w:style>
  <w:style w:type="character" w:customStyle="1" w:styleId="xl740">
    <w:name w:val="xl74"/>
    <w:basedOn w:val="1"/>
    <w:link w:val="xl74"/>
    <w:rPr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sz w:val="24"/>
    </w:rPr>
  </w:style>
  <w:style w:type="character" w:customStyle="1" w:styleId="xl920">
    <w:name w:val="xl92"/>
    <w:basedOn w:val="1"/>
    <w:link w:val="xl92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sz w:val="24"/>
    </w:rPr>
  </w:style>
  <w:style w:type="character" w:customStyle="1" w:styleId="xl760">
    <w:name w:val="xl76"/>
    <w:basedOn w:val="1"/>
    <w:link w:val="xl76"/>
    <w:rPr>
      <w:sz w:val="24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Pr>
      <w:sz w:val="24"/>
    </w:rPr>
  </w:style>
  <w:style w:type="paragraph" w:styleId="a4">
    <w:name w:val="No Spacing"/>
    <w:link w:val="a5"/>
    <w:rPr>
      <w:rFonts w:ascii="Calibri" w:hAnsi="Calibri"/>
      <w:sz w:val="22"/>
    </w:rPr>
  </w:style>
  <w:style w:type="character" w:customStyle="1" w:styleId="13">
    <w:name w:val="Без интервала1"/>
    <w:rPr>
      <w:rFonts w:ascii="Calibri" w:hAnsi="Calibri"/>
      <w:sz w:val="22"/>
    </w:rPr>
  </w:style>
  <w:style w:type="paragraph" w:customStyle="1" w:styleId="xl87">
    <w:name w:val="xl87"/>
    <w:basedOn w:val="a"/>
    <w:link w:val="xl870"/>
    <w:pPr>
      <w:spacing w:beforeAutospacing="1" w:afterAutospacing="1"/>
    </w:pPr>
    <w:rPr>
      <w:sz w:val="24"/>
    </w:r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rPr>
      <w:b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sz w:val="24"/>
    </w:r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a20">
    <w:name w:val="a2"/>
    <w:basedOn w:val="a"/>
    <w:link w:val="a21"/>
    <w:pPr>
      <w:spacing w:beforeAutospacing="1" w:afterAutospacing="1"/>
    </w:pPr>
    <w:rPr>
      <w:sz w:val="24"/>
    </w:rPr>
  </w:style>
  <w:style w:type="character" w:customStyle="1" w:styleId="a21">
    <w:name w:val="a2"/>
    <w:basedOn w:val="1"/>
    <w:link w:val="a20"/>
    <w:rPr>
      <w:sz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1"/>
    <w:link w:val="a7"/>
    <w:rPr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sz w:val="24"/>
    </w:rPr>
  </w:style>
  <w:style w:type="character" w:customStyle="1" w:styleId="xl890">
    <w:name w:val="xl89"/>
    <w:basedOn w:val="1"/>
    <w:link w:val="xl89"/>
    <w:rPr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Pr>
      <w:sz w:val="24"/>
    </w:rPr>
  </w:style>
  <w:style w:type="paragraph" w:customStyle="1" w:styleId="15">
    <w:name w:val="Основной шрифт абзаца1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24"/>
    </w:rPr>
  </w:style>
  <w:style w:type="character" w:customStyle="1" w:styleId="xl750">
    <w:name w:val="xl75"/>
    <w:basedOn w:val="1"/>
    <w:link w:val="xl75"/>
    <w:rPr>
      <w:sz w:val="24"/>
    </w:rPr>
  </w:style>
  <w:style w:type="paragraph" w:styleId="a9">
    <w:name w:val="Body Text Indent"/>
    <w:basedOn w:val="a"/>
    <w:link w:val="aa"/>
    <w:pPr>
      <w:ind w:firstLine="1134"/>
      <w:jc w:val="both"/>
    </w:p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sz w:val="24"/>
    </w:rPr>
  </w:style>
  <w:style w:type="character" w:customStyle="1" w:styleId="xl790">
    <w:name w:val="xl79"/>
    <w:basedOn w:val="1"/>
    <w:link w:val="xl79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Normal1">
    <w:name w:val="ConsPlusNormal"/>
    <w:link w:val="ConsPlusNormal2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sz w:val="24"/>
    </w:r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130">
    <w:name w:val="Основной текст + 13"/>
    <w:link w:val="131"/>
    <w:rPr>
      <w:sz w:val="27"/>
    </w:rPr>
  </w:style>
  <w:style w:type="character" w:customStyle="1" w:styleId="131">
    <w:name w:val="Основной текст + 13"/>
    <w:link w:val="130"/>
    <w:rPr>
      <w:rFonts w:ascii="Times New Roman" w:hAnsi="Times New Roman"/>
      <w:spacing w:val="0"/>
      <w:sz w:val="27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sz w:val="24"/>
    </w:rPr>
  </w:style>
  <w:style w:type="character" w:customStyle="1" w:styleId="xl900">
    <w:name w:val="xl90"/>
    <w:basedOn w:val="1"/>
    <w:link w:val="xl90"/>
    <w:rPr>
      <w:sz w:val="24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25">
    <w:name w:val="Body Text Indent 2"/>
    <w:basedOn w:val="a"/>
    <w:link w:val="26"/>
    <w:pPr>
      <w:spacing w:line="360" w:lineRule="auto"/>
      <w:ind w:firstLine="720"/>
    </w:p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paragraph" w:styleId="ab">
    <w:name w:val="Body Text"/>
    <w:basedOn w:val="a"/>
    <w:link w:val="ac"/>
    <w:pPr>
      <w:jc w:val="both"/>
    </w:p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5">
    <w:name w:val="Без интервала Знак"/>
    <w:link w:val="a4"/>
    <w:rPr>
      <w:rFonts w:ascii="Calibri" w:hAnsi="Calibri"/>
      <w:sz w:val="22"/>
    </w:rPr>
  </w:style>
  <w:style w:type="paragraph" w:customStyle="1" w:styleId="xl84">
    <w:name w:val="xl84"/>
    <w:basedOn w:val="a"/>
    <w:link w:val="xl840"/>
    <w:pPr>
      <w:spacing w:beforeAutospacing="1" w:afterAutospacing="1"/>
    </w:pPr>
    <w:rPr>
      <w:sz w:val="24"/>
    </w:rPr>
  </w:style>
  <w:style w:type="character" w:customStyle="1" w:styleId="xl840">
    <w:name w:val="xl84"/>
    <w:basedOn w:val="1"/>
    <w:link w:val="xl8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(W1)" w:hAnsi="Times New (W1)"/>
      <w:b/>
      <w:sz w:val="28"/>
    </w:rPr>
  </w:style>
  <w:style w:type="character" w:customStyle="1" w:styleId="ConsPlusTitle0">
    <w:name w:val="ConsPlusTitle"/>
    <w:link w:val="ConsPlusTitle"/>
    <w:rPr>
      <w:rFonts w:ascii="Times New (W1)" w:hAnsi="Times New (W1)"/>
      <w:b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sz w:val="24"/>
    </w:r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  <w:jc w:val="right"/>
    </w:pPr>
    <w:rPr>
      <w:sz w:val="24"/>
    </w:rPr>
  </w:style>
  <w:style w:type="character" w:customStyle="1" w:styleId="xl860">
    <w:name w:val="xl86"/>
    <w:basedOn w:val="1"/>
    <w:link w:val="xl86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  <w:rPr>
      <w:sz w:val="24"/>
    </w:r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styleId="af2">
    <w:name w:val="Normal (Web)"/>
    <w:basedOn w:val="a"/>
    <w:link w:val="af3"/>
    <w:pPr>
      <w:spacing w:beforeAutospacing="1" w:afterAutospacing="1"/>
    </w:pPr>
    <w:rPr>
      <w:sz w:val="24"/>
    </w:rPr>
  </w:style>
  <w:style w:type="character" w:customStyle="1" w:styleId="af3">
    <w:name w:val="Обычный (веб) Знак"/>
    <w:basedOn w:val="1"/>
    <w:link w:val="af2"/>
    <w:rPr>
      <w:sz w:val="24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af4">
    <w:name w:val="Subtitle"/>
    <w:basedOn w:val="a"/>
    <w:next w:val="a"/>
    <w:link w:val="af5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5">
    <w:name w:val="Подзаголовок Знак"/>
    <w:basedOn w:val="1"/>
    <w:link w:val="af4"/>
    <w:rPr>
      <w:rFonts w:ascii="Cambria" w:hAnsi="Cambria"/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sz w:val="24"/>
    </w:rPr>
  </w:style>
  <w:style w:type="character" w:customStyle="1" w:styleId="xl950">
    <w:name w:val="xl95"/>
    <w:basedOn w:val="1"/>
    <w:link w:val="xl95"/>
    <w:rPr>
      <w:sz w:val="24"/>
    </w:rPr>
  </w:style>
  <w:style w:type="paragraph" w:customStyle="1" w:styleId="af6">
    <w:name w:val="Знак"/>
    <w:basedOn w:val="a"/>
    <w:link w:val="af7"/>
    <w:pPr>
      <w:spacing w:after="160" w:line="240" w:lineRule="exact"/>
    </w:pPr>
    <w:rPr>
      <w:rFonts w:ascii="Verdana" w:hAnsi="Verdana"/>
      <w:sz w:val="20"/>
    </w:rPr>
  </w:style>
  <w:style w:type="character" w:customStyle="1" w:styleId="af7">
    <w:name w:val="Знак"/>
    <w:basedOn w:val="1"/>
    <w:link w:val="af6"/>
    <w:rPr>
      <w:rFonts w:ascii="Verdana" w:hAnsi="Verdana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Pr>
      <w:sz w:val="24"/>
    </w:rPr>
  </w:style>
  <w:style w:type="paragraph" w:styleId="af8">
    <w:name w:val="Title"/>
    <w:basedOn w:val="a"/>
    <w:next w:val="af4"/>
    <w:link w:val="af9"/>
    <w:uiPriority w:val="10"/>
    <w:qFormat/>
    <w:pPr>
      <w:jc w:val="center"/>
    </w:pPr>
    <w:rPr>
      <w:sz w:val="36"/>
    </w:rPr>
  </w:style>
  <w:style w:type="character" w:customStyle="1" w:styleId="af9">
    <w:name w:val="Название Знак"/>
    <w:basedOn w:val="1"/>
    <w:link w:val="af8"/>
    <w:rPr>
      <w:sz w:val="36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9">
    <w:name w:val="Номер страницы1"/>
    <w:basedOn w:val="15"/>
    <w:link w:val="afa"/>
  </w:style>
  <w:style w:type="character" w:styleId="afa">
    <w:name w:val="page number"/>
    <w:basedOn w:val="a0"/>
    <w:link w:val="19"/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sz w:val="24"/>
    </w:rPr>
  </w:style>
  <w:style w:type="character" w:customStyle="1" w:styleId="xl780">
    <w:name w:val="xl78"/>
    <w:basedOn w:val="1"/>
    <w:link w:val="xl78"/>
    <w:rPr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DD05-28B6-434F-AD93-D606EA36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</cp:revision>
  <dcterms:created xsi:type="dcterms:W3CDTF">2023-08-10T08:42:00Z</dcterms:created>
  <dcterms:modified xsi:type="dcterms:W3CDTF">2023-08-10T08:42:00Z</dcterms:modified>
</cp:coreProperties>
</file>