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95" w:rsidRDefault="0041414C">
      <w:pPr>
        <w:tabs>
          <w:tab w:val="left" w:pos="735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:rsidR="00AD5B95" w:rsidRDefault="0041414C">
      <w:pPr>
        <w:pStyle w:val="WW-BodyText21"/>
        <w:tabs>
          <w:tab w:val="left" w:pos="2835"/>
        </w:tabs>
      </w:pPr>
      <w:r>
        <w:rPr>
          <w:noProof/>
          <w:sz w:val="24"/>
        </w:rPr>
        <w:drawing>
          <wp:inline distT="0" distB="0" distL="0" distR="0">
            <wp:extent cx="494030" cy="6261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95" w:rsidRDefault="0041414C">
      <w:pPr>
        <w:tabs>
          <w:tab w:val="left" w:pos="2835"/>
        </w:tabs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РОССИЙСКАЯ ФЕДЕРАЦИЯ</w:t>
      </w:r>
    </w:p>
    <w:p w:rsidR="00AD5B95" w:rsidRDefault="0041414C">
      <w:pPr>
        <w:spacing w:line="276" w:lineRule="auto"/>
        <w:jc w:val="center"/>
        <w:rPr>
          <w:b/>
        </w:rPr>
      </w:pPr>
      <w:r>
        <w:rPr>
          <w:b/>
        </w:rPr>
        <w:t>РОСТОВСКАЯ ОБЛАСТЬ НЕКЛИНОВСКИЙ РАЙОН</w:t>
      </w:r>
    </w:p>
    <w:p w:rsidR="00AD5B95" w:rsidRDefault="0041414C">
      <w:pPr>
        <w:spacing w:line="276" w:lineRule="auto"/>
        <w:jc w:val="center"/>
        <w:rPr>
          <w:b/>
        </w:rPr>
      </w:pPr>
      <w:r>
        <w:rPr>
          <w:b/>
        </w:rPr>
        <w:t>МУНИЦИПАЛЬНОЕ ОБРАЗОВАНИЕ «СИНЯВСКОЕ СЕЛЬСКОЕ ПОСЕЛЕНИЯ»</w:t>
      </w:r>
    </w:p>
    <w:p w:rsidR="00AD5B95" w:rsidRDefault="0041414C">
      <w:pPr>
        <w:spacing w:line="276" w:lineRule="auto"/>
        <w:ind w:left="567" w:hanging="567"/>
        <w:jc w:val="center"/>
        <w:rPr>
          <w:b/>
        </w:rPr>
      </w:pPr>
      <w:r>
        <w:rPr>
          <w:b/>
        </w:rPr>
        <w:t>АДМИНИСТРАЦИЯ СИНЯВСКОГО СЕЛЬСКОГО ПОСЕЛЕНИЯ</w:t>
      </w:r>
    </w:p>
    <w:p w:rsidR="00AD5B95" w:rsidRDefault="0041414C">
      <w:pPr>
        <w:jc w:val="center"/>
        <w:rPr>
          <w:sz w:val="36"/>
        </w:rPr>
      </w:pPr>
      <w:r>
        <w:rPr>
          <w:sz w:val="36"/>
        </w:rPr>
        <w:t>ПОСТАНОВЛЕНИЕ</w:t>
      </w:r>
    </w:p>
    <w:p w:rsidR="00AD5B95" w:rsidRDefault="00AD5B95">
      <w:pPr>
        <w:spacing w:line="0" w:lineRule="atLeast"/>
        <w:rPr>
          <w:b/>
          <w:sz w:val="28"/>
        </w:rPr>
      </w:pPr>
    </w:p>
    <w:p w:rsidR="00AD5B95" w:rsidRDefault="00EC5FF9">
      <w:pPr>
        <w:spacing w:line="228" w:lineRule="auto"/>
        <w:rPr>
          <w:sz w:val="28"/>
        </w:rPr>
      </w:pPr>
      <w:r>
        <w:rPr>
          <w:sz w:val="28"/>
        </w:rPr>
        <w:t>«</w:t>
      </w:r>
      <w:r w:rsidR="00F65AD2">
        <w:rPr>
          <w:sz w:val="28"/>
        </w:rPr>
        <w:t>07</w:t>
      </w:r>
      <w:r>
        <w:rPr>
          <w:sz w:val="28"/>
        </w:rPr>
        <w:t>» октября</w:t>
      </w:r>
      <w:r w:rsidR="0041414C">
        <w:rPr>
          <w:sz w:val="28"/>
        </w:rPr>
        <w:t xml:space="preserve"> 2024г.                                                                                          № </w:t>
      </w:r>
      <w:r w:rsidR="00F65AD2">
        <w:rPr>
          <w:sz w:val="28"/>
        </w:rPr>
        <w:t>366</w:t>
      </w:r>
    </w:p>
    <w:p w:rsidR="00AD5B95" w:rsidRDefault="0041414C">
      <w:pPr>
        <w:spacing w:line="228" w:lineRule="auto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spellStart"/>
      <w:r>
        <w:rPr>
          <w:sz w:val="28"/>
        </w:rPr>
        <w:t>с.Синявское</w:t>
      </w:r>
      <w:proofErr w:type="spellEnd"/>
    </w:p>
    <w:p w:rsidR="00AD5B95" w:rsidRDefault="00AD5B95">
      <w:pPr>
        <w:spacing w:line="228" w:lineRule="auto"/>
        <w:jc w:val="center"/>
        <w:rPr>
          <w:sz w:val="28"/>
        </w:rPr>
      </w:pPr>
    </w:p>
    <w:p w:rsidR="00AD5B95" w:rsidRDefault="0041414C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отчета об исполнении бюджета Синявского сельского поселения за </w:t>
      </w:r>
      <w:r w:rsidR="00EC5FF9">
        <w:rPr>
          <w:rFonts w:ascii="Times New Roman" w:hAnsi="Times New Roman"/>
          <w:b/>
          <w:sz w:val="28"/>
        </w:rPr>
        <w:t>9 месяцев</w:t>
      </w:r>
      <w:r>
        <w:rPr>
          <w:rFonts w:ascii="Times New Roman" w:hAnsi="Times New Roman"/>
          <w:b/>
          <w:sz w:val="28"/>
        </w:rPr>
        <w:t xml:space="preserve"> 2024 года</w:t>
      </w:r>
    </w:p>
    <w:p w:rsidR="00AD5B95" w:rsidRDefault="00AD5B95">
      <w:pPr>
        <w:pStyle w:val="ConsPlusNormal"/>
        <w:jc w:val="both"/>
        <w:rPr>
          <w:rFonts w:ascii="Times New Roman" w:hAnsi="Times New Roman"/>
          <w:sz w:val="28"/>
        </w:rPr>
      </w:pPr>
    </w:p>
    <w:p w:rsidR="00AD5B95" w:rsidRDefault="0041414C">
      <w:pPr>
        <w:pStyle w:val="ConsPlusNormal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264.2 Бюджетного кодекса Российской </w:t>
      </w:r>
      <w:r>
        <w:rPr>
          <w:rFonts w:ascii="Times New Roman" w:hAnsi="Times New Roman"/>
          <w:spacing w:val="-4"/>
          <w:sz w:val="28"/>
        </w:rPr>
        <w:t xml:space="preserve">Федерации, статьей 14 Федерального закона от 06.10.2003 № 131-ФЗ «Об общих принципах организации местного самоуправления в Российской Федерации», статьей 52 Решения Собрания депутатов </w:t>
      </w:r>
      <w:r>
        <w:rPr>
          <w:rFonts w:ascii="Times New Roman" w:hAnsi="Times New Roman"/>
          <w:sz w:val="28"/>
        </w:rPr>
        <w:t>Синявского</w:t>
      </w:r>
      <w:r>
        <w:rPr>
          <w:rFonts w:ascii="Times New Roman" w:hAnsi="Times New Roman"/>
          <w:spacing w:val="-4"/>
          <w:sz w:val="28"/>
        </w:rPr>
        <w:t xml:space="preserve"> сельского поселения от 19</w:t>
      </w:r>
      <w:r>
        <w:rPr>
          <w:rFonts w:ascii="Times New Roman" w:hAnsi="Times New Roman"/>
          <w:sz w:val="28"/>
          <w:highlight w:val="white"/>
        </w:rPr>
        <w:t xml:space="preserve">.10.2021 № 6 </w:t>
      </w:r>
      <w:r>
        <w:rPr>
          <w:rFonts w:ascii="Times New Roman" w:hAnsi="Times New Roman"/>
          <w:spacing w:val="-4"/>
          <w:sz w:val="28"/>
        </w:rPr>
        <w:t>«Об утверждении Положения о бюджетном процессе в Синявском сельском поселении» Администрация Синявского сельского поселения постановляет</w:t>
      </w:r>
      <w:r>
        <w:rPr>
          <w:rFonts w:ascii="Times New Roman" w:hAnsi="Times New Roman"/>
          <w:b/>
          <w:spacing w:val="-4"/>
          <w:sz w:val="28"/>
        </w:rPr>
        <w:t>:</w:t>
      </w:r>
    </w:p>
    <w:p w:rsidR="00AD5B95" w:rsidRDefault="0041414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отчет об исполнении бюджета Синявского сельского поселения Неклиновского района за </w:t>
      </w:r>
      <w:r w:rsidR="00EC5FF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по доходам в сумме </w:t>
      </w:r>
      <w:r w:rsidR="00EC5FF9">
        <w:rPr>
          <w:rFonts w:ascii="Times New Roman" w:hAnsi="Times New Roman"/>
          <w:sz w:val="28"/>
        </w:rPr>
        <w:t>14 236,6</w:t>
      </w:r>
      <w:r>
        <w:rPr>
          <w:rFonts w:ascii="Times New Roman" w:hAnsi="Times New Roman"/>
          <w:sz w:val="28"/>
        </w:rPr>
        <w:t xml:space="preserve"> тыс. рублей, по расходам в сумме </w:t>
      </w:r>
      <w:r w:rsidR="00EC5FF9">
        <w:rPr>
          <w:rFonts w:ascii="Times New Roman" w:hAnsi="Times New Roman"/>
          <w:sz w:val="28"/>
        </w:rPr>
        <w:t>12 344,6</w:t>
      </w:r>
      <w:r>
        <w:rPr>
          <w:rFonts w:ascii="Times New Roman" w:hAnsi="Times New Roman"/>
          <w:sz w:val="28"/>
        </w:rPr>
        <w:t xml:space="preserve"> тыс. рублей, с превышением доходов над расходами (профицит бюджета) в сумме 1</w:t>
      </w:r>
      <w:r w:rsidR="00EC5FF9">
        <w:rPr>
          <w:rFonts w:ascii="Times New Roman" w:hAnsi="Times New Roman"/>
          <w:sz w:val="28"/>
        </w:rPr>
        <w:t> 892,0</w:t>
      </w:r>
      <w:r>
        <w:rPr>
          <w:rFonts w:ascii="Times New Roman" w:hAnsi="Times New Roman"/>
          <w:sz w:val="28"/>
        </w:rPr>
        <w:t xml:space="preserve"> тыс. рублей в соответствии со сведениями о ходе исполнения бюджета Синявского сельского поселения за </w:t>
      </w:r>
      <w:r w:rsidR="00EC5FF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согласно приложения к настоящему постановлению.</w:t>
      </w:r>
    </w:p>
    <w:p w:rsidR="00AD5B95" w:rsidRDefault="0041414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целях информирования населения разместить сведения о ходе исполнения бюджета Синявского сельского поселения Неклиновского района за </w:t>
      </w:r>
      <w:r w:rsidR="00EC5FF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на официальном сайте Администрации Синявского сельского поселения.</w:t>
      </w:r>
    </w:p>
    <w:p w:rsidR="00AD5B95" w:rsidRDefault="0041414C">
      <w:pPr>
        <w:pStyle w:val="ConsPlusNormal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постановление и отчет об исполнении бюджета Синявского сельского поселения Неклиновского района за </w:t>
      </w:r>
      <w:r w:rsidR="00EC5FF9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в Собрание депутатов Синявского</w:t>
      </w:r>
      <w:r>
        <w:rPr>
          <w:rFonts w:ascii="Times New Roman" w:hAnsi="Times New Roman"/>
          <w:spacing w:val="-4"/>
          <w:sz w:val="28"/>
        </w:rPr>
        <w:t xml:space="preserve"> сельского поселения.</w:t>
      </w:r>
    </w:p>
    <w:p w:rsidR="00AD5B95" w:rsidRDefault="0041414C">
      <w:pPr>
        <w:pStyle w:val="ConsPlusNormal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4. Постановление вступает в силу со дня его официального опубликования (обнародования).</w:t>
      </w:r>
    </w:p>
    <w:p w:rsidR="00AD5B95" w:rsidRDefault="0041414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за выполнением постановления оставляю за собой. </w:t>
      </w:r>
    </w:p>
    <w:p w:rsidR="00AD5B95" w:rsidRDefault="00AD5B95">
      <w:pPr>
        <w:pStyle w:val="ConsPlusNormal"/>
        <w:jc w:val="both"/>
        <w:rPr>
          <w:rFonts w:ascii="Times New Roman" w:hAnsi="Times New Roman"/>
          <w:sz w:val="28"/>
        </w:rPr>
      </w:pPr>
    </w:p>
    <w:p w:rsidR="00AD5B95" w:rsidRDefault="00EC5FF9">
      <w:pPr>
        <w:rPr>
          <w:sz w:val="28"/>
        </w:rPr>
      </w:pPr>
      <w:proofErr w:type="spellStart"/>
      <w:r>
        <w:rPr>
          <w:sz w:val="28"/>
        </w:rPr>
        <w:t>И.о.</w:t>
      </w:r>
      <w:r w:rsidR="0041414C">
        <w:rPr>
          <w:sz w:val="28"/>
        </w:rPr>
        <w:t>Глав</w:t>
      </w:r>
      <w:r>
        <w:rPr>
          <w:sz w:val="28"/>
        </w:rPr>
        <w:t>ы</w:t>
      </w:r>
      <w:proofErr w:type="spellEnd"/>
      <w:r w:rsidR="0041414C">
        <w:rPr>
          <w:sz w:val="28"/>
        </w:rPr>
        <w:t xml:space="preserve"> Администрации </w:t>
      </w:r>
    </w:p>
    <w:p w:rsidR="00AD5B95" w:rsidRDefault="0041414C">
      <w:pPr>
        <w:rPr>
          <w:sz w:val="28"/>
        </w:rPr>
      </w:pPr>
      <w:r>
        <w:rPr>
          <w:sz w:val="28"/>
        </w:rPr>
        <w:t xml:space="preserve">Синявского </w:t>
      </w:r>
      <w:r>
        <w:rPr>
          <w:spacing w:val="-4"/>
          <w:sz w:val="28"/>
        </w:rPr>
        <w:t>сельского поселения</w:t>
      </w:r>
      <w:r>
        <w:rPr>
          <w:sz w:val="28"/>
        </w:rPr>
        <w:tab/>
        <w:t xml:space="preserve">                                            </w:t>
      </w:r>
      <w:r>
        <w:rPr>
          <w:sz w:val="28"/>
        </w:rPr>
        <w:tab/>
        <w:t xml:space="preserve">    </w:t>
      </w:r>
      <w:proofErr w:type="spellStart"/>
      <w:r w:rsidR="00EC5FF9">
        <w:rPr>
          <w:sz w:val="28"/>
        </w:rPr>
        <w:t>З.Е.Барлаухян</w:t>
      </w:r>
      <w:proofErr w:type="spellEnd"/>
      <w:r>
        <w:rPr>
          <w:sz w:val="28"/>
        </w:rPr>
        <w:tab/>
      </w:r>
    </w:p>
    <w:p w:rsidR="00AD5B95" w:rsidRDefault="0041414C">
      <w:pPr>
        <w:rPr>
          <w:sz w:val="20"/>
        </w:rPr>
      </w:pPr>
      <w:r>
        <w:rPr>
          <w:sz w:val="20"/>
        </w:rPr>
        <w:t xml:space="preserve">Постановление вносит </w:t>
      </w:r>
    </w:p>
    <w:p w:rsidR="00AD5B95" w:rsidRDefault="0041414C">
      <w:pPr>
        <w:rPr>
          <w:sz w:val="20"/>
        </w:rPr>
      </w:pPr>
      <w:r>
        <w:rPr>
          <w:sz w:val="20"/>
        </w:rPr>
        <w:t>отдел экономики и финансов</w:t>
      </w:r>
    </w:p>
    <w:p w:rsidR="00AD5B95" w:rsidRDefault="0041414C">
      <w:pPr>
        <w:rPr>
          <w:sz w:val="20"/>
        </w:rPr>
      </w:pPr>
      <w:r>
        <w:rPr>
          <w:sz w:val="20"/>
        </w:rPr>
        <w:t>Администрации ССП</w:t>
      </w:r>
    </w:p>
    <w:p w:rsidR="00AD5B95" w:rsidRDefault="00AD5B95">
      <w:pPr>
        <w:rPr>
          <w:sz w:val="20"/>
        </w:rPr>
      </w:pPr>
    </w:p>
    <w:p w:rsidR="00AD5B95" w:rsidRDefault="00AD5B95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AD5B95" w:rsidRDefault="00AD5B95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AD5B95" w:rsidRDefault="00AD5B95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AD5B95" w:rsidRDefault="00AD5B95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AD5B95" w:rsidRDefault="0041414C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AD5B95" w:rsidRDefault="0041414C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AD5B95" w:rsidRDefault="0041414C">
      <w:pPr>
        <w:pStyle w:val="ConsPlusNormal"/>
        <w:ind w:left="72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Синявского сельского поселения </w:t>
      </w:r>
    </w:p>
    <w:p w:rsidR="00AD5B95" w:rsidRDefault="0041414C">
      <w:pPr>
        <w:pStyle w:val="ConsPlusNormal"/>
        <w:ind w:firstLine="0"/>
        <w:jc w:val="right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4"/>
        </w:rPr>
        <w:t>от «</w:t>
      </w:r>
      <w:r w:rsidR="00F65AD2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»</w:t>
      </w:r>
      <w:r w:rsidR="00F65AD2">
        <w:rPr>
          <w:rFonts w:ascii="Times New Roman" w:hAnsi="Times New Roman"/>
          <w:sz w:val="24"/>
        </w:rPr>
        <w:t xml:space="preserve"> </w:t>
      </w:r>
      <w:proofErr w:type="gramStart"/>
      <w:r w:rsidR="00F65AD2">
        <w:rPr>
          <w:rFonts w:ascii="Times New Roman" w:hAnsi="Times New Roman"/>
          <w:sz w:val="24"/>
        </w:rPr>
        <w:t xml:space="preserve">октября </w:t>
      </w:r>
      <w:r>
        <w:rPr>
          <w:rFonts w:ascii="Times New Roman" w:hAnsi="Times New Roman"/>
          <w:sz w:val="24"/>
        </w:rPr>
        <w:t xml:space="preserve"> 2024</w:t>
      </w:r>
      <w:proofErr w:type="gramEnd"/>
      <w:r>
        <w:rPr>
          <w:rFonts w:ascii="Times New Roman" w:hAnsi="Times New Roman"/>
          <w:sz w:val="24"/>
        </w:rPr>
        <w:t xml:space="preserve">г. № </w:t>
      </w:r>
      <w:r w:rsidR="00F65AD2">
        <w:rPr>
          <w:rFonts w:ascii="Times New Roman" w:hAnsi="Times New Roman"/>
          <w:sz w:val="24"/>
        </w:rPr>
        <w:t>366</w:t>
      </w:r>
      <w:bookmarkStart w:id="0" w:name="_GoBack"/>
      <w:bookmarkEnd w:id="0"/>
    </w:p>
    <w:p w:rsidR="00AD5B95" w:rsidRDefault="00AD5B95">
      <w:pPr>
        <w:pStyle w:val="ConsPlusNormal"/>
        <w:ind w:firstLine="0"/>
        <w:rPr>
          <w:rFonts w:ascii="Times New Roman" w:hAnsi="Times New Roman"/>
          <w:sz w:val="28"/>
        </w:rPr>
      </w:pPr>
    </w:p>
    <w:p w:rsidR="00AD5B95" w:rsidRDefault="0041414C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СВЕДЕНИЯ</w:t>
      </w:r>
    </w:p>
    <w:p w:rsidR="00AD5B95" w:rsidRDefault="0041414C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ХОДЕ ИСПОЛНЕНИЯ БЮДЖЕТА СИНЯВСКОГО СЕЛЬСКОГО ПОСЕЛЕНИЯ НЕКЛИНОВСКОГО РАЙОНА</w:t>
      </w:r>
    </w:p>
    <w:p w:rsidR="00AD5B95" w:rsidRDefault="000331DB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за 9 месяцев </w:t>
      </w:r>
      <w:r w:rsidR="0041414C">
        <w:rPr>
          <w:sz w:val="28"/>
        </w:rPr>
        <w:t>2024 года</w:t>
      </w:r>
    </w:p>
    <w:p w:rsidR="00AD5B95" w:rsidRDefault="0041414C">
      <w:pPr>
        <w:pStyle w:val="ConsPlusTitle"/>
        <w:widowControl/>
        <w:jc w:val="center"/>
        <w:rPr>
          <w:sz w:val="28"/>
        </w:rPr>
      </w:pPr>
      <w:r>
        <w:rPr>
          <w:sz w:val="28"/>
        </w:rPr>
        <w:t xml:space="preserve">          </w:t>
      </w:r>
    </w:p>
    <w:p w:rsidR="00AD5B95" w:rsidRDefault="0041414C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Исполнение бюджета Синявского сельского поселения Неклиновского района за </w:t>
      </w:r>
      <w:r w:rsidR="000331DB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составило по доходам в сумме </w:t>
      </w:r>
      <w:r w:rsidR="000331DB">
        <w:rPr>
          <w:rFonts w:ascii="Times New Roman" w:hAnsi="Times New Roman"/>
          <w:sz w:val="28"/>
        </w:rPr>
        <w:t>14 236,6</w:t>
      </w:r>
      <w:r>
        <w:rPr>
          <w:rFonts w:ascii="Times New Roman" w:hAnsi="Times New Roman"/>
          <w:sz w:val="28"/>
        </w:rPr>
        <w:t xml:space="preserve"> тыс. рублей, или 7</w:t>
      </w:r>
      <w:r w:rsidR="000331D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</w:t>
      </w:r>
      <w:r w:rsidR="000331D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% к годовому плану, и по расходам в сумме </w:t>
      </w:r>
      <w:r w:rsidR="000331DB">
        <w:rPr>
          <w:rFonts w:ascii="Times New Roman" w:hAnsi="Times New Roman"/>
          <w:sz w:val="28"/>
        </w:rPr>
        <w:t>12 344,6</w:t>
      </w:r>
      <w:r>
        <w:rPr>
          <w:rFonts w:ascii="Times New Roman" w:hAnsi="Times New Roman"/>
          <w:sz w:val="28"/>
        </w:rPr>
        <w:t xml:space="preserve"> тыс. рублей, или </w:t>
      </w:r>
      <w:r w:rsidR="000331DB"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,</w:t>
      </w:r>
      <w:r w:rsidR="000331D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% к годовому плану.  Профицит по итогам </w:t>
      </w:r>
      <w:r w:rsidR="000331DB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составил </w:t>
      </w:r>
      <w:r w:rsidR="000331DB">
        <w:rPr>
          <w:rFonts w:ascii="Times New Roman" w:hAnsi="Times New Roman"/>
          <w:sz w:val="28"/>
        </w:rPr>
        <w:t>1 892,0</w:t>
      </w:r>
      <w:r>
        <w:rPr>
          <w:rFonts w:ascii="Times New Roman" w:hAnsi="Times New Roman"/>
          <w:sz w:val="28"/>
        </w:rPr>
        <w:t xml:space="preserve"> тыс. рублей.</w:t>
      </w:r>
    </w:p>
    <w:p w:rsidR="00AD5B95" w:rsidRDefault="004141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исполнении бюджета Синявского сельского поселения за </w:t>
      </w:r>
      <w:r w:rsidR="000331DB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 отражена в приложении к настоящим сведениям.</w:t>
      </w:r>
    </w:p>
    <w:p w:rsidR="00AD5B95" w:rsidRDefault="0041414C">
      <w:pPr>
        <w:jc w:val="both"/>
        <w:rPr>
          <w:sz w:val="28"/>
        </w:rPr>
      </w:pPr>
      <w:r>
        <w:rPr>
          <w:b/>
          <w:sz w:val="28"/>
        </w:rPr>
        <w:t xml:space="preserve">         Налоговые и неналоговые доходы</w:t>
      </w:r>
      <w:r>
        <w:rPr>
          <w:sz w:val="28"/>
        </w:rPr>
        <w:t xml:space="preserve"> бюджета Синявского сельского поселения исполнены в сумме </w:t>
      </w:r>
      <w:r w:rsidR="000331DB">
        <w:rPr>
          <w:sz w:val="28"/>
        </w:rPr>
        <w:t>4 155,3</w:t>
      </w:r>
      <w:r>
        <w:rPr>
          <w:sz w:val="28"/>
        </w:rPr>
        <w:t xml:space="preserve"> тыс. рублей, или </w:t>
      </w:r>
      <w:r w:rsidR="000331DB">
        <w:rPr>
          <w:sz w:val="28"/>
        </w:rPr>
        <w:t>55,2</w:t>
      </w:r>
      <w:r>
        <w:rPr>
          <w:sz w:val="28"/>
        </w:rPr>
        <w:t xml:space="preserve"> % к годовым плановым назначениям. 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           В сравнении с соответствующим периодом прошлого года объем собственных доходов увеличился на </w:t>
      </w:r>
      <w:r w:rsidR="000331DB">
        <w:rPr>
          <w:sz w:val="28"/>
        </w:rPr>
        <w:t>1155,5</w:t>
      </w:r>
      <w:r>
        <w:rPr>
          <w:sz w:val="28"/>
        </w:rPr>
        <w:t xml:space="preserve"> тыс. рублей, или на </w:t>
      </w:r>
      <w:r w:rsidR="000331DB">
        <w:rPr>
          <w:sz w:val="28"/>
        </w:rPr>
        <w:t>38,5</w:t>
      </w:r>
      <w:r>
        <w:rPr>
          <w:sz w:val="28"/>
        </w:rPr>
        <w:t xml:space="preserve"> %. </w:t>
      </w:r>
    </w:p>
    <w:p w:rsidR="00AD5B95" w:rsidRDefault="0041414C">
      <w:pPr>
        <w:jc w:val="both"/>
        <w:rPr>
          <w:sz w:val="28"/>
        </w:rPr>
      </w:pPr>
      <w:r>
        <w:rPr>
          <w:b/>
          <w:sz w:val="28"/>
        </w:rPr>
        <w:t xml:space="preserve">           </w:t>
      </w:r>
      <w:r>
        <w:rPr>
          <w:sz w:val="28"/>
        </w:rPr>
        <w:t xml:space="preserve">Объем </w:t>
      </w:r>
      <w:r>
        <w:rPr>
          <w:b/>
          <w:sz w:val="28"/>
        </w:rPr>
        <w:t>безвозмездных поступлений</w:t>
      </w:r>
      <w:r>
        <w:rPr>
          <w:sz w:val="28"/>
        </w:rPr>
        <w:t xml:space="preserve"> в бюджет Синявского сельского поселения за </w:t>
      </w:r>
      <w:r w:rsidR="000331DB">
        <w:rPr>
          <w:sz w:val="28"/>
        </w:rPr>
        <w:t>9 месяцев</w:t>
      </w:r>
      <w:r>
        <w:rPr>
          <w:sz w:val="28"/>
        </w:rPr>
        <w:t xml:space="preserve"> 2024 года составил </w:t>
      </w:r>
      <w:r w:rsidR="000331DB">
        <w:rPr>
          <w:sz w:val="28"/>
        </w:rPr>
        <w:t>10 081,3</w:t>
      </w:r>
      <w:r>
        <w:rPr>
          <w:sz w:val="28"/>
        </w:rPr>
        <w:t xml:space="preserve"> тыс. рублей, из них:</w:t>
      </w:r>
    </w:p>
    <w:p w:rsidR="00AD5B95" w:rsidRDefault="0041414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бюджетам сельских поселений на выравнивание бюджетной обеспеченности бюджета субъекта Российской Федерации </w:t>
      </w:r>
      <w:r w:rsidR="000331DB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 600,0 тыс. руб. </w:t>
      </w:r>
      <w:r w:rsidR="000331DB">
        <w:rPr>
          <w:rFonts w:ascii="Times New Roman" w:hAnsi="Times New Roman"/>
          <w:sz w:val="28"/>
        </w:rPr>
        <w:t>83,5</w:t>
      </w:r>
      <w:r>
        <w:rPr>
          <w:rFonts w:ascii="Times New Roman" w:hAnsi="Times New Roman"/>
          <w:sz w:val="28"/>
        </w:rPr>
        <w:t xml:space="preserve"> % к плану;</w:t>
      </w:r>
    </w:p>
    <w:p w:rsidR="00AD5B95" w:rsidRDefault="0041414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дотации бюджетам сельских поселений на поддержку мер по обеспечению сбалансированности бюджетов </w:t>
      </w:r>
      <w:r w:rsidR="000331DB">
        <w:rPr>
          <w:rFonts w:ascii="Times New Roman" w:hAnsi="Times New Roman"/>
          <w:sz w:val="28"/>
        </w:rPr>
        <w:t>242,1</w:t>
      </w:r>
      <w:r>
        <w:rPr>
          <w:rFonts w:ascii="Times New Roman" w:hAnsi="Times New Roman"/>
          <w:sz w:val="28"/>
        </w:rPr>
        <w:t xml:space="preserve"> тыс. рублей, или </w:t>
      </w:r>
      <w:r w:rsidR="002B4BA8">
        <w:rPr>
          <w:rFonts w:ascii="Times New Roman" w:hAnsi="Times New Roman"/>
          <w:sz w:val="28"/>
        </w:rPr>
        <w:t xml:space="preserve">74,9 </w:t>
      </w:r>
      <w:r>
        <w:rPr>
          <w:rFonts w:ascii="Times New Roman" w:hAnsi="Times New Roman"/>
          <w:sz w:val="28"/>
        </w:rPr>
        <w:t>% к годовому плану;</w:t>
      </w:r>
    </w:p>
    <w:p w:rsidR="00AD5B95" w:rsidRDefault="0041414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субвенции бюджетам поселений на осуществление первичного воинского учёта органами местного самоуправления поселений, муниципальных и городских округов- </w:t>
      </w:r>
      <w:r w:rsidR="002B4BA8">
        <w:rPr>
          <w:rFonts w:ascii="Times New Roman" w:hAnsi="Times New Roman"/>
          <w:sz w:val="28"/>
        </w:rPr>
        <w:t>229,7</w:t>
      </w:r>
      <w:r>
        <w:rPr>
          <w:rFonts w:ascii="Times New Roman" w:hAnsi="Times New Roman"/>
          <w:sz w:val="28"/>
        </w:rPr>
        <w:t xml:space="preserve"> тыс. рублей, что составило </w:t>
      </w:r>
      <w:r w:rsidR="002B4BA8">
        <w:rPr>
          <w:rFonts w:ascii="Times New Roman" w:hAnsi="Times New Roman"/>
          <w:sz w:val="28"/>
        </w:rPr>
        <w:t xml:space="preserve">65,0 </w:t>
      </w:r>
      <w:r>
        <w:rPr>
          <w:rFonts w:ascii="Times New Roman" w:hAnsi="Times New Roman"/>
          <w:sz w:val="28"/>
        </w:rPr>
        <w:t>% к плану.</w:t>
      </w:r>
    </w:p>
    <w:p w:rsidR="00AD5B95" w:rsidRDefault="0041414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субвенции бюджетам поселений на выполнение переданных полномочий субъектов Российской Федерации – 0,2 тыс. рублей – 100% от плана.</w:t>
      </w:r>
    </w:p>
    <w:p w:rsidR="00AD5B95" w:rsidRDefault="0041414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межбюджетные трансферты, передаваемые в бюджеты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соглашениями– 9,4 тыс. рублей. –100% к плану 2024 года.</w:t>
      </w: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AD5B95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</w:p>
    <w:p w:rsidR="00AD5B95" w:rsidRDefault="0041414C">
      <w:pPr>
        <w:pStyle w:val="ConsPlusNormal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Основные направления расходов бюджета Синявского сельского поселения:</w:t>
      </w:r>
    </w:p>
    <w:p w:rsidR="00AD5B95" w:rsidRDefault="00AD5B9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AD5B95" w:rsidRDefault="0041414C">
      <w:pPr>
        <w:pStyle w:val="af3"/>
        <w:ind w:right="43"/>
        <w:rPr>
          <w:b/>
          <w:u w:val="single"/>
        </w:rPr>
      </w:pPr>
      <w:r>
        <w:rPr>
          <w:b/>
          <w:u w:val="single"/>
        </w:rPr>
        <w:t>Раздел: «Общегосударственные вопросы»</w:t>
      </w:r>
    </w:p>
    <w:p w:rsidR="00AD5B95" w:rsidRDefault="0041414C">
      <w:pPr>
        <w:pStyle w:val="af3"/>
        <w:ind w:right="43"/>
        <w:jc w:val="both"/>
      </w:pPr>
      <w:r>
        <w:t xml:space="preserve">Расходы по разделу </w:t>
      </w:r>
      <w:r>
        <w:rPr>
          <w:b/>
        </w:rPr>
        <w:t>«Общегосударственные вопросы»</w:t>
      </w:r>
      <w:r>
        <w:t xml:space="preserve"> за </w:t>
      </w:r>
      <w:r w:rsidR="00203361">
        <w:t xml:space="preserve">9 месяцев </w:t>
      </w:r>
      <w:r>
        <w:t xml:space="preserve">2024 года составили </w:t>
      </w:r>
      <w:r w:rsidR="00203361">
        <w:t>5</w:t>
      </w:r>
      <w:r w:rsidR="00725BDB">
        <w:t xml:space="preserve"> </w:t>
      </w:r>
      <w:r w:rsidR="00203361">
        <w:t>964,</w:t>
      </w:r>
      <w:r w:rsidR="00754EAD">
        <w:t>4</w:t>
      </w:r>
      <w:r>
        <w:rPr>
          <w:b/>
        </w:rPr>
        <w:t xml:space="preserve"> </w:t>
      </w:r>
      <w:r>
        <w:t>тыс. руб. при годовом плане 9 7</w:t>
      </w:r>
      <w:r w:rsidR="00725BDB">
        <w:t>98</w:t>
      </w:r>
      <w:r>
        <w:t>,</w:t>
      </w:r>
      <w:r w:rsidR="00725BDB">
        <w:t>7</w:t>
      </w:r>
      <w:r>
        <w:t xml:space="preserve"> тыс. руб. или </w:t>
      </w:r>
      <w:r w:rsidR="00725BDB">
        <w:t>60,9</w:t>
      </w:r>
      <w:r>
        <w:t xml:space="preserve"> % к годовому плану.  </w:t>
      </w:r>
    </w:p>
    <w:p w:rsidR="00AD5B95" w:rsidRDefault="0041414C">
      <w:pPr>
        <w:pStyle w:val="af3"/>
        <w:ind w:right="43"/>
        <w:jc w:val="both"/>
        <w:rPr>
          <w:b/>
          <w:i/>
        </w:rPr>
      </w:pPr>
      <w:r>
        <w:rPr>
          <w:b/>
          <w:i/>
          <w:u w:val="single"/>
        </w:rPr>
        <w:t>Подраздел:</w:t>
      </w:r>
      <w:r>
        <w:rPr>
          <w:b/>
          <w:i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AD5B95" w:rsidRDefault="0041414C">
      <w:pPr>
        <w:pStyle w:val="2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Расходы по данному подразделу составили </w:t>
      </w:r>
      <w:r w:rsidR="00725BDB">
        <w:rPr>
          <w:sz w:val="28"/>
        </w:rPr>
        <w:t>5 521,</w:t>
      </w:r>
      <w:r w:rsidR="00754EAD">
        <w:rPr>
          <w:sz w:val="28"/>
        </w:rPr>
        <w:t>9</w:t>
      </w:r>
      <w:r>
        <w:rPr>
          <w:sz w:val="28"/>
        </w:rPr>
        <w:t xml:space="preserve"> тыс. рублей, что составило </w:t>
      </w:r>
      <w:r w:rsidR="00725BDB">
        <w:rPr>
          <w:sz w:val="28"/>
        </w:rPr>
        <w:t xml:space="preserve">61,7 </w:t>
      </w:r>
      <w:r>
        <w:rPr>
          <w:sz w:val="28"/>
        </w:rPr>
        <w:t xml:space="preserve">% к годовому плану.  </w:t>
      </w:r>
    </w:p>
    <w:p w:rsidR="00AD5B95" w:rsidRDefault="0041414C">
      <w:pPr>
        <w:pStyle w:val="2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>В их составе предусмотрены средства на обеспечение деятельности аппарата Администрации Синявского сельского поселения.</w:t>
      </w:r>
    </w:p>
    <w:p w:rsidR="00AD5B95" w:rsidRDefault="0041414C">
      <w:pPr>
        <w:pStyle w:val="23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Расходы на денежное содержание аппарата Администрации Синявского сельского поселения за </w:t>
      </w:r>
      <w:r w:rsidR="00725BDB">
        <w:rPr>
          <w:sz w:val="28"/>
        </w:rPr>
        <w:t xml:space="preserve">9 месяцев </w:t>
      </w:r>
      <w:r>
        <w:rPr>
          <w:sz w:val="28"/>
        </w:rPr>
        <w:t xml:space="preserve">2024 года составили </w:t>
      </w:r>
      <w:r w:rsidR="00725BDB">
        <w:rPr>
          <w:sz w:val="28"/>
        </w:rPr>
        <w:t>5 065,</w:t>
      </w:r>
      <w:r w:rsidR="00754EAD">
        <w:rPr>
          <w:sz w:val="28"/>
        </w:rPr>
        <w:t>8</w:t>
      </w:r>
      <w:r>
        <w:rPr>
          <w:sz w:val="28"/>
        </w:rPr>
        <w:t xml:space="preserve"> тыс. рублей, на материально-техническое обеспечение аппарата </w:t>
      </w:r>
      <w:r w:rsidR="00725BDB">
        <w:rPr>
          <w:sz w:val="28"/>
        </w:rPr>
        <w:t>456,1</w:t>
      </w:r>
      <w:r>
        <w:rPr>
          <w:sz w:val="28"/>
        </w:rPr>
        <w:t xml:space="preserve"> тыс. рублей.</w:t>
      </w:r>
    </w:p>
    <w:p w:rsidR="00AD5B95" w:rsidRDefault="0041414C">
      <w:pPr>
        <w:pStyle w:val="23"/>
        <w:spacing w:line="240" w:lineRule="auto"/>
        <w:ind w:left="0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Подраздел:</w:t>
      </w:r>
      <w:r>
        <w:rPr>
          <w:b/>
          <w:i/>
          <w:sz w:val="28"/>
        </w:rPr>
        <w:t xml:space="preserve"> «Другие общегосударственные вопросы»</w:t>
      </w:r>
    </w:p>
    <w:p w:rsidR="00AD5B95" w:rsidRDefault="0041414C">
      <w:pPr>
        <w:pStyle w:val="23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Расходы за </w:t>
      </w:r>
      <w:r w:rsidR="00725BDB">
        <w:rPr>
          <w:sz w:val="28"/>
        </w:rPr>
        <w:t>9 месяцев</w:t>
      </w:r>
      <w:r>
        <w:rPr>
          <w:sz w:val="28"/>
        </w:rPr>
        <w:t xml:space="preserve"> 2024 года по данному подразделу составили – </w:t>
      </w:r>
      <w:r w:rsidR="00725BDB">
        <w:rPr>
          <w:sz w:val="28"/>
        </w:rPr>
        <w:t>442,5</w:t>
      </w:r>
      <w:r>
        <w:rPr>
          <w:sz w:val="28"/>
        </w:rPr>
        <w:t xml:space="preserve"> тыс. руб., что составило </w:t>
      </w:r>
      <w:r w:rsidR="00725BDB">
        <w:rPr>
          <w:sz w:val="28"/>
        </w:rPr>
        <w:t>55,1</w:t>
      </w:r>
      <w:r>
        <w:rPr>
          <w:sz w:val="28"/>
        </w:rPr>
        <w:t xml:space="preserve"> % к годовому плану.</w:t>
      </w:r>
    </w:p>
    <w:p w:rsidR="00AD5B95" w:rsidRDefault="0041414C">
      <w:pPr>
        <w:pStyle w:val="23"/>
        <w:spacing w:line="240" w:lineRule="auto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«Национальная оборона</w:t>
      </w:r>
    </w:p>
    <w:p w:rsidR="00AD5B95" w:rsidRDefault="0041414C">
      <w:pPr>
        <w:pStyle w:val="23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По разделу </w:t>
      </w:r>
      <w:r>
        <w:rPr>
          <w:b/>
          <w:sz w:val="28"/>
        </w:rPr>
        <w:t xml:space="preserve">«Национальная оборона» </w:t>
      </w:r>
      <w:r>
        <w:rPr>
          <w:sz w:val="28"/>
        </w:rPr>
        <w:t xml:space="preserve">расходы за </w:t>
      </w:r>
      <w:r w:rsidR="00725BDB">
        <w:rPr>
          <w:sz w:val="28"/>
        </w:rPr>
        <w:t>9 месяцев</w:t>
      </w:r>
      <w:r>
        <w:rPr>
          <w:sz w:val="28"/>
        </w:rPr>
        <w:t xml:space="preserve"> 2024 года составили </w:t>
      </w:r>
      <w:r w:rsidR="00754EAD">
        <w:rPr>
          <w:sz w:val="28"/>
        </w:rPr>
        <w:t>229,6</w:t>
      </w:r>
      <w:r>
        <w:rPr>
          <w:sz w:val="28"/>
        </w:rPr>
        <w:t xml:space="preserve"> тыс. руб. что составило </w:t>
      </w:r>
      <w:r w:rsidR="00725BDB">
        <w:rPr>
          <w:sz w:val="28"/>
        </w:rPr>
        <w:t>65,1</w:t>
      </w:r>
      <w:r>
        <w:rPr>
          <w:sz w:val="28"/>
        </w:rPr>
        <w:t xml:space="preserve"> % к годовому плану.</w:t>
      </w:r>
    </w:p>
    <w:p w:rsidR="00AD5B95" w:rsidRDefault="0041414C">
      <w:pPr>
        <w:pStyle w:val="23"/>
        <w:spacing w:line="240" w:lineRule="auto"/>
        <w:ind w:left="0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Подраздел: </w:t>
      </w:r>
      <w:r>
        <w:rPr>
          <w:b/>
          <w:i/>
          <w:sz w:val="28"/>
        </w:rPr>
        <w:t>«Мобилизационная и вневойсковая подготовка»</w:t>
      </w:r>
    </w:p>
    <w:p w:rsidR="00AD5B95" w:rsidRDefault="0041414C">
      <w:pPr>
        <w:pStyle w:val="23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Расходы </w:t>
      </w:r>
      <w:r w:rsidR="00725BDB">
        <w:rPr>
          <w:sz w:val="28"/>
        </w:rPr>
        <w:t>за 9 месяцев</w:t>
      </w:r>
      <w:r>
        <w:rPr>
          <w:sz w:val="28"/>
        </w:rPr>
        <w:t xml:space="preserve"> 2024 года по данному подразделу составили </w:t>
      </w:r>
      <w:r w:rsidR="00725BDB">
        <w:rPr>
          <w:sz w:val="28"/>
        </w:rPr>
        <w:t>229,</w:t>
      </w:r>
      <w:r w:rsidR="00754EAD">
        <w:rPr>
          <w:sz w:val="28"/>
        </w:rPr>
        <w:t>6</w:t>
      </w:r>
      <w:r>
        <w:rPr>
          <w:sz w:val="28"/>
        </w:rPr>
        <w:t xml:space="preserve"> тыс. руб.</w:t>
      </w:r>
    </w:p>
    <w:p w:rsidR="00AD5B95" w:rsidRDefault="0041414C">
      <w:pPr>
        <w:pStyle w:val="23"/>
        <w:spacing w:line="240" w:lineRule="auto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«Национальная безопасность и правоохранительная деятельность»</w:t>
      </w:r>
    </w:p>
    <w:p w:rsidR="00AD5B95" w:rsidRDefault="0041414C">
      <w:pPr>
        <w:pStyle w:val="23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По данному разделу запланированы расходы на 2024 год на сумму </w:t>
      </w:r>
      <w:r w:rsidR="00725BDB">
        <w:rPr>
          <w:sz w:val="28"/>
        </w:rPr>
        <w:t>108,9</w:t>
      </w:r>
      <w:r>
        <w:rPr>
          <w:sz w:val="28"/>
        </w:rPr>
        <w:t xml:space="preserve"> тыс. руб.                    за </w:t>
      </w:r>
      <w:r w:rsidR="00725BDB">
        <w:rPr>
          <w:sz w:val="28"/>
        </w:rPr>
        <w:t>9 месяцев</w:t>
      </w:r>
      <w:r>
        <w:rPr>
          <w:sz w:val="28"/>
        </w:rPr>
        <w:t xml:space="preserve"> 2024 года сумма фактически израсходованных средств составила 22,4 тыс. рублей, что составляет 2</w:t>
      </w:r>
      <w:r w:rsidR="00725BDB">
        <w:rPr>
          <w:sz w:val="28"/>
        </w:rPr>
        <w:t>0</w:t>
      </w:r>
      <w:r>
        <w:rPr>
          <w:sz w:val="28"/>
        </w:rPr>
        <w:t>,</w:t>
      </w:r>
      <w:r w:rsidR="00725BDB">
        <w:rPr>
          <w:sz w:val="28"/>
        </w:rPr>
        <w:t>6</w:t>
      </w:r>
      <w:r>
        <w:rPr>
          <w:sz w:val="28"/>
        </w:rPr>
        <w:t>%.</w:t>
      </w:r>
    </w:p>
    <w:p w:rsidR="00AD5B95" w:rsidRDefault="0041414C">
      <w:pPr>
        <w:pStyle w:val="23"/>
        <w:spacing w:line="240" w:lineRule="auto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«Национальная экономика»</w:t>
      </w:r>
    </w:p>
    <w:p w:rsidR="00AD5B95" w:rsidRDefault="0041414C">
      <w:pPr>
        <w:pStyle w:val="23"/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По данному разделу запланированы расходы на 2024год на сумму 70,0 тыс. руб. Фактические расходы за </w:t>
      </w:r>
      <w:r w:rsidR="00725BDB">
        <w:rPr>
          <w:sz w:val="28"/>
        </w:rPr>
        <w:t>9 месяцев</w:t>
      </w:r>
      <w:r>
        <w:rPr>
          <w:sz w:val="28"/>
        </w:rPr>
        <w:t xml:space="preserve"> 2024 года не производились.</w:t>
      </w:r>
    </w:p>
    <w:p w:rsidR="00AD5B95" w:rsidRDefault="0041414C">
      <w:pPr>
        <w:pStyle w:val="7"/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«Жилищно-коммунальное хозяйство»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Расходы по разделу </w:t>
      </w:r>
      <w:r>
        <w:rPr>
          <w:b/>
          <w:sz w:val="28"/>
        </w:rPr>
        <w:t>«Жилищно-коммунальное хозяйство»</w:t>
      </w:r>
      <w:r>
        <w:rPr>
          <w:sz w:val="28"/>
        </w:rPr>
        <w:t xml:space="preserve"> </w:t>
      </w:r>
      <w:r w:rsidR="00725BDB">
        <w:rPr>
          <w:sz w:val="28"/>
        </w:rPr>
        <w:t>за 9 месяцев</w:t>
      </w:r>
      <w:r>
        <w:rPr>
          <w:sz w:val="28"/>
        </w:rPr>
        <w:t xml:space="preserve"> 2024 года исполнены в сумме </w:t>
      </w:r>
      <w:r w:rsidR="00725BDB">
        <w:rPr>
          <w:sz w:val="28"/>
        </w:rPr>
        <w:t>2 366,6</w:t>
      </w:r>
      <w:r>
        <w:rPr>
          <w:sz w:val="28"/>
        </w:rPr>
        <w:t xml:space="preserve"> тыс. руб. или </w:t>
      </w:r>
      <w:r w:rsidR="00725BDB">
        <w:rPr>
          <w:sz w:val="28"/>
        </w:rPr>
        <w:t>53,4</w:t>
      </w:r>
      <w:r>
        <w:rPr>
          <w:sz w:val="28"/>
        </w:rPr>
        <w:t xml:space="preserve"> % к годовому плану, из них:</w:t>
      </w:r>
    </w:p>
    <w:p w:rsidR="00AD5B95" w:rsidRDefault="0041414C">
      <w:pPr>
        <w:jc w:val="right"/>
        <w:rPr>
          <w:sz w:val="28"/>
        </w:rPr>
      </w:pPr>
      <w:r>
        <w:rPr>
          <w:sz w:val="28"/>
        </w:rPr>
        <w:t>(тыс. руб.)</w:t>
      </w:r>
    </w:p>
    <w:p w:rsidR="00AD5B95" w:rsidRDefault="0041414C">
      <w:pPr>
        <w:rPr>
          <w:sz w:val="28"/>
        </w:rPr>
      </w:pPr>
      <w:r>
        <w:rPr>
          <w:sz w:val="28"/>
        </w:rPr>
        <w:t xml:space="preserve">- на оплату услуг по уличному освещению -                                                    </w:t>
      </w:r>
      <w:r w:rsidR="00725BDB">
        <w:rPr>
          <w:sz w:val="28"/>
        </w:rPr>
        <w:t>1 125,0</w:t>
      </w:r>
    </w:p>
    <w:p w:rsidR="00AD5B95" w:rsidRDefault="0041414C">
      <w:pPr>
        <w:rPr>
          <w:sz w:val="28"/>
        </w:rPr>
      </w:pPr>
      <w:r>
        <w:rPr>
          <w:sz w:val="28"/>
        </w:rPr>
        <w:t xml:space="preserve">- благоустройство территории                                                                            </w:t>
      </w:r>
      <w:r w:rsidR="00725BDB">
        <w:rPr>
          <w:sz w:val="28"/>
        </w:rPr>
        <w:t>1 241,6</w:t>
      </w:r>
    </w:p>
    <w:p w:rsidR="00AD5B95" w:rsidRDefault="00AD5B95">
      <w:pPr>
        <w:rPr>
          <w:sz w:val="28"/>
        </w:rPr>
      </w:pPr>
    </w:p>
    <w:p w:rsidR="00AD5B95" w:rsidRDefault="00AD5B95">
      <w:pPr>
        <w:rPr>
          <w:sz w:val="28"/>
        </w:rPr>
      </w:pPr>
    </w:p>
    <w:p w:rsidR="00AD5B95" w:rsidRDefault="00AD5B95">
      <w:pPr>
        <w:rPr>
          <w:sz w:val="28"/>
        </w:rPr>
      </w:pPr>
    </w:p>
    <w:p w:rsidR="00B86686" w:rsidRDefault="00B86686">
      <w:pPr>
        <w:rPr>
          <w:sz w:val="28"/>
        </w:rPr>
      </w:pPr>
    </w:p>
    <w:p w:rsidR="00AD5B95" w:rsidRDefault="00AD5B95">
      <w:pPr>
        <w:rPr>
          <w:sz w:val="28"/>
        </w:rPr>
      </w:pPr>
    </w:p>
    <w:p w:rsidR="00AD5B95" w:rsidRDefault="0041414C">
      <w:pPr>
        <w:tabs>
          <w:tab w:val="left" w:pos="9042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Раздел: «Охрана окружающей среды»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Расходы по разделу </w:t>
      </w:r>
      <w:r>
        <w:rPr>
          <w:b/>
          <w:sz w:val="28"/>
        </w:rPr>
        <w:t>«Охрана окружающей среды»</w:t>
      </w:r>
      <w:r>
        <w:rPr>
          <w:sz w:val="28"/>
        </w:rPr>
        <w:t xml:space="preserve"> на 2024 год запланированы в сумме 75,0 тыс. руб.  по состоянию на 01.</w:t>
      </w:r>
      <w:r w:rsidR="00B86686">
        <w:rPr>
          <w:sz w:val="28"/>
        </w:rPr>
        <w:t>10</w:t>
      </w:r>
      <w:r>
        <w:rPr>
          <w:sz w:val="28"/>
        </w:rPr>
        <w:t>.2024г. расходы произведены в сумме 50,0 тыс. рублей, что составляет 66,7%.</w:t>
      </w:r>
    </w:p>
    <w:p w:rsidR="00AD5B95" w:rsidRDefault="00AD5B95">
      <w:pPr>
        <w:jc w:val="both"/>
        <w:rPr>
          <w:sz w:val="28"/>
        </w:rPr>
      </w:pPr>
    </w:p>
    <w:p w:rsidR="00AD5B95" w:rsidRDefault="0041414C">
      <w:pPr>
        <w:tabs>
          <w:tab w:val="left" w:pos="9042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«Образование»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Расходы по разделу </w:t>
      </w:r>
      <w:r>
        <w:rPr>
          <w:b/>
          <w:sz w:val="28"/>
        </w:rPr>
        <w:t>«Образование»</w:t>
      </w:r>
      <w:r>
        <w:rPr>
          <w:sz w:val="28"/>
        </w:rPr>
        <w:t xml:space="preserve"> на 2024 год запланированы в сумме 30,0 тыс. руб. </w:t>
      </w:r>
      <w:r w:rsidR="00B86686" w:rsidRPr="00B86686">
        <w:rPr>
          <w:sz w:val="28"/>
        </w:rPr>
        <w:t xml:space="preserve">по состоянию на 01.10.2024г. расходы произведены в сумме </w:t>
      </w:r>
      <w:r w:rsidR="00B86686">
        <w:rPr>
          <w:sz w:val="28"/>
        </w:rPr>
        <w:t>12</w:t>
      </w:r>
      <w:r w:rsidR="00B86686" w:rsidRPr="00B86686">
        <w:rPr>
          <w:sz w:val="28"/>
        </w:rPr>
        <w:t xml:space="preserve">,0 тыс. рублей, что составляет </w:t>
      </w:r>
      <w:r w:rsidR="00B86686">
        <w:rPr>
          <w:sz w:val="28"/>
        </w:rPr>
        <w:t>40,0</w:t>
      </w:r>
      <w:r w:rsidR="00B86686" w:rsidRPr="00B86686">
        <w:rPr>
          <w:sz w:val="28"/>
        </w:rPr>
        <w:t>%.</w:t>
      </w:r>
      <w:r>
        <w:rPr>
          <w:sz w:val="28"/>
        </w:rPr>
        <w:t xml:space="preserve"> </w:t>
      </w:r>
    </w:p>
    <w:p w:rsidR="00AD5B95" w:rsidRDefault="00AD5B95">
      <w:pPr>
        <w:jc w:val="both"/>
        <w:rPr>
          <w:sz w:val="28"/>
        </w:rPr>
      </w:pPr>
    </w:p>
    <w:p w:rsidR="00AD5B95" w:rsidRDefault="0041414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«Культура, кинематография»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 Расходы по разделу </w:t>
      </w:r>
      <w:r>
        <w:rPr>
          <w:b/>
          <w:sz w:val="28"/>
        </w:rPr>
        <w:t>«Культура, кинематография»</w:t>
      </w:r>
      <w:r>
        <w:rPr>
          <w:sz w:val="28"/>
        </w:rPr>
        <w:t xml:space="preserve"> за </w:t>
      </w:r>
      <w:r w:rsidR="00B86686">
        <w:rPr>
          <w:sz w:val="28"/>
        </w:rPr>
        <w:t>9 месяцев</w:t>
      </w:r>
      <w:r>
        <w:rPr>
          <w:sz w:val="28"/>
        </w:rPr>
        <w:t xml:space="preserve"> 2024 года составили </w:t>
      </w:r>
      <w:r w:rsidR="00B86686">
        <w:rPr>
          <w:sz w:val="28"/>
        </w:rPr>
        <w:t>3</w:t>
      </w:r>
      <w:r>
        <w:rPr>
          <w:sz w:val="28"/>
        </w:rPr>
        <w:t xml:space="preserve"> </w:t>
      </w:r>
      <w:r w:rsidR="00B86686">
        <w:rPr>
          <w:sz w:val="28"/>
        </w:rPr>
        <w:t>5</w:t>
      </w:r>
      <w:r>
        <w:rPr>
          <w:sz w:val="28"/>
        </w:rPr>
        <w:t xml:space="preserve">00,0тыс. руб. или </w:t>
      </w:r>
      <w:r w:rsidR="00B86686">
        <w:rPr>
          <w:sz w:val="28"/>
        </w:rPr>
        <w:t>62,6</w:t>
      </w:r>
      <w:r>
        <w:rPr>
          <w:sz w:val="28"/>
        </w:rPr>
        <w:t xml:space="preserve"> % к плану, из них:</w:t>
      </w:r>
    </w:p>
    <w:p w:rsidR="00AD5B95" w:rsidRDefault="0041414C">
      <w:pPr>
        <w:pStyle w:val="2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на денежное содержание составили </w:t>
      </w:r>
      <w:r w:rsidR="00B86686">
        <w:rPr>
          <w:sz w:val="28"/>
        </w:rPr>
        <w:t>2</w:t>
      </w:r>
      <w:r>
        <w:rPr>
          <w:sz w:val="28"/>
        </w:rPr>
        <w:t> </w:t>
      </w:r>
      <w:r w:rsidR="00B86686">
        <w:rPr>
          <w:sz w:val="28"/>
        </w:rPr>
        <w:t>203</w:t>
      </w:r>
      <w:r>
        <w:rPr>
          <w:sz w:val="28"/>
        </w:rPr>
        <w:t>,</w:t>
      </w:r>
      <w:r w:rsidR="00B86686">
        <w:rPr>
          <w:sz w:val="28"/>
        </w:rPr>
        <w:t>9</w:t>
      </w:r>
      <w:r>
        <w:rPr>
          <w:sz w:val="28"/>
        </w:rPr>
        <w:t xml:space="preserve"> тыс. рублей;</w:t>
      </w:r>
    </w:p>
    <w:p w:rsidR="00AD5B95" w:rsidRDefault="0041414C">
      <w:pPr>
        <w:pStyle w:val="2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- на материально-техническое обеспечение </w:t>
      </w:r>
      <w:r w:rsidR="00B86686">
        <w:rPr>
          <w:sz w:val="28"/>
        </w:rPr>
        <w:t>1 296,1</w:t>
      </w:r>
      <w:r>
        <w:rPr>
          <w:sz w:val="28"/>
        </w:rPr>
        <w:t xml:space="preserve"> тыс. рублей.</w:t>
      </w:r>
    </w:p>
    <w:p w:rsidR="00AD5B95" w:rsidRDefault="00AD5B95">
      <w:pPr>
        <w:pStyle w:val="23"/>
        <w:spacing w:after="0" w:line="240" w:lineRule="auto"/>
        <w:ind w:left="0"/>
        <w:jc w:val="both"/>
        <w:rPr>
          <w:b/>
          <w:sz w:val="28"/>
          <w:u w:val="single"/>
        </w:rPr>
      </w:pPr>
    </w:p>
    <w:p w:rsidR="00AD5B95" w:rsidRDefault="0041414C">
      <w:pPr>
        <w:tabs>
          <w:tab w:val="left" w:pos="9042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«Социальная политика»</w:t>
      </w:r>
    </w:p>
    <w:p w:rsidR="00AD5B95" w:rsidRDefault="0041414C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Расходы по разделу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>Социальная политика</w:t>
      </w:r>
      <w:r>
        <w:rPr>
          <w:b/>
          <w:sz w:val="28"/>
        </w:rPr>
        <w:t>»</w:t>
      </w:r>
      <w:r>
        <w:rPr>
          <w:sz w:val="28"/>
        </w:rPr>
        <w:t xml:space="preserve"> на 2024 год запланированы в сумме </w:t>
      </w:r>
      <w:r w:rsidR="00B86686">
        <w:rPr>
          <w:sz w:val="28"/>
        </w:rPr>
        <w:t>97,7</w:t>
      </w:r>
      <w:r>
        <w:rPr>
          <w:sz w:val="28"/>
        </w:rPr>
        <w:t xml:space="preserve"> тыс. руб. фактические расходы за </w:t>
      </w:r>
      <w:r w:rsidR="00B86686">
        <w:rPr>
          <w:sz w:val="28"/>
        </w:rPr>
        <w:t>9 месяцев</w:t>
      </w:r>
      <w:r>
        <w:rPr>
          <w:sz w:val="28"/>
        </w:rPr>
        <w:t xml:space="preserve"> 2024 года составили </w:t>
      </w:r>
      <w:r w:rsidR="00B86686">
        <w:rPr>
          <w:sz w:val="28"/>
        </w:rPr>
        <w:t>65,1</w:t>
      </w:r>
      <w:r>
        <w:rPr>
          <w:sz w:val="28"/>
        </w:rPr>
        <w:t xml:space="preserve"> тыс. рублей, что составляет </w:t>
      </w:r>
      <w:r w:rsidR="00B86686">
        <w:rPr>
          <w:sz w:val="28"/>
        </w:rPr>
        <w:t>66,6</w:t>
      </w:r>
      <w:r>
        <w:rPr>
          <w:sz w:val="28"/>
        </w:rPr>
        <w:t xml:space="preserve"> % к годовому плану.</w:t>
      </w:r>
    </w:p>
    <w:p w:rsidR="00AD5B95" w:rsidRDefault="00AD5B95">
      <w:pPr>
        <w:jc w:val="both"/>
        <w:rPr>
          <w:b/>
          <w:sz w:val="28"/>
          <w:u w:val="single"/>
        </w:rPr>
      </w:pPr>
    </w:p>
    <w:p w:rsidR="00AD5B95" w:rsidRDefault="0041414C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Раздел: «Межбюджетные трансферты общего характера бюджетам бюджетной системы Российской Федерации»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Расходы по данному разделу за </w:t>
      </w:r>
      <w:r w:rsidR="00B86686">
        <w:rPr>
          <w:sz w:val="28"/>
        </w:rPr>
        <w:t>9 месяцев</w:t>
      </w:r>
      <w:r>
        <w:rPr>
          <w:sz w:val="28"/>
        </w:rPr>
        <w:t xml:space="preserve"> 2024 года составили 134,5 тыс. руб. или 100 % к плану.</w:t>
      </w:r>
    </w:p>
    <w:p w:rsidR="00AD5B95" w:rsidRDefault="00AD5B95">
      <w:pPr>
        <w:jc w:val="both"/>
        <w:rPr>
          <w:sz w:val="28"/>
        </w:rPr>
      </w:pP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     Основное внимание при исполнении бюджета поселения уделялись первоочередным расходам: своевременной выплате заработной платы, своевременной оплате коммунальных услуг, уплате налогов и сборов.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      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AD5B95" w:rsidRDefault="0041414C">
      <w:pPr>
        <w:jc w:val="both"/>
        <w:rPr>
          <w:sz w:val="28"/>
        </w:rPr>
      </w:pPr>
      <w:r>
        <w:rPr>
          <w:sz w:val="28"/>
        </w:rPr>
        <w:t xml:space="preserve">      На реализацию муниципальных программ по состоянию на </w:t>
      </w:r>
      <w:r w:rsidR="00B86686">
        <w:rPr>
          <w:sz w:val="28"/>
        </w:rPr>
        <w:t xml:space="preserve">1 октября </w:t>
      </w:r>
      <w:r>
        <w:rPr>
          <w:sz w:val="28"/>
        </w:rPr>
        <w:t xml:space="preserve">2024 года направлено </w:t>
      </w:r>
      <w:r w:rsidR="006C5D10">
        <w:rPr>
          <w:sz w:val="28"/>
        </w:rPr>
        <w:t>11 649,7</w:t>
      </w:r>
      <w:r>
        <w:rPr>
          <w:sz w:val="28"/>
        </w:rPr>
        <w:t xml:space="preserve"> тыс. рублей что составляет </w:t>
      </w:r>
      <w:r w:rsidR="006C5D10">
        <w:rPr>
          <w:sz w:val="28"/>
        </w:rPr>
        <w:t>60,8</w:t>
      </w:r>
      <w:r>
        <w:rPr>
          <w:sz w:val="28"/>
        </w:rPr>
        <w:t xml:space="preserve">% к годовым плановым значениям. </w:t>
      </w:r>
    </w:p>
    <w:p w:rsidR="00AD5B95" w:rsidRDefault="0041414C">
      <w:pPr>
        <w:pStyle w:val="23"/>
        <w:spacing w:after="0" w:line="240" w:lineRule="auto"/>
        <w:ind w:left="0"/>
        <w:jc w:val="both"/>
        <w:rPr>
          <w:sz w:val="28"/>
        </w:rPr>
      </w:pPr>
      <w:r>
        <w:rPr>
          <w:sz w:val="28"/>
        </w:rPr>
        <w:t xml:space="preserve">      Просроченная кредиторская задолженность бюджета поселения по состоянию на </w:t>
      </w:r>
      <w:r w:rsidR="006C5D10">
        <w:rPr>
          <w:sz w:val="28"/>
        </w:rPr>
        <w:t>1 октября</w:t>
      </w:r>
      <w:r>
        <w:rPr>
          <w:sz w:val="28"/>
        </w:rPr>
        <w:t xml:space="preserve"> 2024 года отсутствует</w:t>
      </w:r>
    </w:p>
    <w:p w:rsidR="00AD5B95" w:rsidRDefault="00AD5B95">
      <w:pPr>
        <w:pStyle w:val="23"/>
        <w:spacing w:after="0" w:line="240" w:lineRule="auto"/>
        <w:ind w:left="0"/>
        <w:jc w:val="both"/>
        <w:rPr>
          <w:sz w:val="28"/>
        </w:rPr>
      </w:pPr>
    </w:p>
    <w:p w:rsidR="00AD5B95" w:rsidRDefault="0041414C">
      <w:pPr>
        <w:jc w:val="center"/>
      </w:pPr>
      <w:r>
        <w:rPr>
          <w:b/>
        </w:rPr>
        <w:t xml:space="preserve">Сведения численности муниципальных служащих и работников муниципальных учреждений с указанием фактических затрат на их денежное содержание муниципального образования «Синявское сельское поселение» за </w:t>
      </w:r>
      <w:r w:rsidR="00537D2B">
        <w:rPr>
          <w:b/>
        </w:rPr>
        <w:t>9 месяцев</w:t>
      </w:r>
      <w:r>
        <w:rPr>
          <w:b/>
        </w:rPr>
        <w:t xml:space="preserve"> 2024 года</w:t>
      </w:r>
    </w:p>
    <w:p w:rsidR="00AD5B95" w:rsidRDefault="0041414C">
      <w:pPr>
        <w:jc w:val="right"/>
      </w:pPr>
      <w: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5"/>
        <w:gridCol w:w="1971"/>
        <w:gridCol w:w="1971"/>
        <w:gridCol w:w="2007"/>
      </w:tblGrid>
      <w:tr w:rsidR="00AD5B9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B95" w:rsidRDefault="0041414C">
            <w:pPr>
              <w:jc w:val="center"/>
            </w:pPr>
            <w:r>
              <w:t>Период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Муниципальные служащие</w:t>
            </w:r>
          </w:p>
          <w:p w:rsidR="00AD5B95" w:rsidRDefault="0041414C">
            <w:pPr>
              <w:jc w:val="center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Глава Администрации сельского поселения)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B95" w:rsidRDefault="0041414C">
            <w:pPr>
              <w:jc w:val="center"/>
            </w:pPr>
            <w:r>
              <w:t>Работники муниципальных учреждений (ДК)</w:t>
            </w:r>
          </w:p>
        </w:tc>
      </w:tr>
      <w:tr w:rsidR="00AD5B9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B95" w:rsidRDefault="00AD5B95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численность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денежное содержание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численность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денежное содержание</w:t>
            </w:r>
          </w:p>
        </w:tc>
      </w:tr>
      <w:tr w:rsidR="00AD5B9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537D2B">
            <w:pPr>
              <w:jc w:val="center"/>
            </w:pPr>
            <w:r>
              <w:t>9 месяцев</w:t>
            </w:r>
            <w:r w:rsidR="0041414C">
              <w:t xml:space="preserve"> 2024 года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7,0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3D6997" w:rsidP="003D6997">
            <w:pPr>
              <w:jc w:val="center"/>
            </w:pPr>
            <w:r>
              <w:t>4</w:t>
            </w:r>
            <w:r w:rsidR="00754EAD">
              <w:t> </w:t>
            </w:r>
            <w:r>
              <w:t>41</w:t>
            </w:r>
            <w:r w:rsidR="00754EAD">
              <w:t>3,0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41414C">
            <w:pPr>
              <w:jc w:val="center"/>
            </w:pPr>
            <w:r>
              <w:t>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95" w:rsidRDefault="003D6997">
            <w:pPr>
              <w:jc w:val="center"/>
            </w:pPr>
            <w:r>
              <w:t>2 203,9</w:t>
            </w:r>
          </w:p>
        </w:tc>
      </w:tr>
    </w:tbl>
    <w:p w:rsidR="00AD5B95" w:rsidRDefault="00AD5B95">
      <w:pPr>
        <w:pStyle w:val="23"/>
        <w:spacing w:after="0" w:line="240" w:lineRule="auto"/>
        <w:ind w:left="0"/>
        <w:jc w:val="both"/>
        <w:rPr>
          <w:sz w:val="28"/>
        </w:rPr>
      </w:pPr>
    </w:p>
    <w:p w:rsidR="00AD5B95" w:rsidRDefault="00AD5B95">
      <w:pPr>
        <w:pStyle w:val="23"/>
        <w:spacing w:after="0" w:line="240" w:lineRule="auto"/>
        <w:ind w:left="0"/>
        <w:jc w:val="both"/>
        <w:rPr>
          <w:sz w:val="28"/>
        </w:rPr>
      </w:pPr>
    </w:p>
    <w:p w:rsidR="00AD5B95" w:rsidRDefault="00AD5B95">
      <w:pPr>
        <w:pStyle w:val="23"/>
        <w:spacing w:after="0" w:line="240" w:lineRule="auto"/>
        <w:ind w:left="0"/>
        <w:jc w:val="both"/>
        <w:rPr>
          <w:sz w:val="28"/>
        </w:rPr>
      </w:pPr>
    </w:p>
    <w:p w:rsidR="00AD5B95" w:rsidRDefault="0041414C">
      <w:pPr>
        <w:pStyle w:val="23"/>
        <w:spacing w:after="0" w:line="240" w:lineRule="auto"/>
        <w:ind w:left="0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AD5B95" w:rsidRDefault="0041414C">
      <w:pPr>
        <w:pStyle w:val="23"/>
        <w:spacing w:after="0" w:line="240" w:lineRule="auto"/>
        <w:ind w:left="0"/>
        <w:jc w:val="right"/>
        <w:rPr>
          <w:sz w:val="24"/>
        </w:rPr>
      </w:pPr>
      <w:r>
        <w:rPr>
          <w:sz w:val="24"/>
        </w:rPr>
        <w:t xml:space="preserve">к сведениям о ходе исполнения </w:t>
      </w:r>
    </w:p>
    <w:p w:rsidR="00AD5B95" w:rsidRDefault="0041414C">
      <w:pPr>
        <w:pStyle w:val="23"/>
        <w:spacing w:after="0" w:line="240" w:lineRule="auto"/>
        <w:ind w:left="0"/>
        <w:jc w:val="right"/>
        <w:rPr>
          <w:sz w:val="24"/>
        </w:rPr>
      </w:pPr>
      <w:r>
        <w:rPr>
          <w:sz w:val="24"/>
        </w:rPr>
        <w:t>бюджета Синявского сельского поселения</w:t>
      </w:r>
    </w:p>
    <w:p w:rsidR="00AD5B95" w:rsidRDefault="0041414C">
      <w:pPr>
        <w:pStyle w:val="23"/>
        <w:spacing w:after="0" w:line="240" w:lineRule="auto"/>
        <w:ind w:left="0"/>
        <w:jc w:val="right"/>
        <w:rPr>
          <w:sz w:val="24"/>
        </w:rPr>
      </w:pPr>
      <w:r>
        <w:rPr>
          <w:sz w:val="24"/>
        </w:rPr>
        <w:t xml:space="preserve"> за </w:t>
      </w:r>
      <w:r w:rsidR="0065229B">
        <w:rPr>
          <w:sz w:val="24"/>
        </w:rPr>
        <w:t>9 месяцев</w:t>
      </w:r>
      <w:r>
        <w:rPr>
          <w:sz w:val="24"/>
        </w:rPr>
        <w:t xml:space="preserve"> 2024 года</w:t>
      </w:r>
    </w:p>
    <w:p w:rsidR="00AD5B95" w:rsidRDefault="00AD5B95">
      <w:pPr>
        <w:ind w:left="142"/>
        <w:jc w:val="center"/>
        <w:rPr>
          <w:b/>
          <w:sz w:val="28"/>
        </w:rPr>
      </w:pPr>
    </w:p>
    <w:p w:rsidR="00AD5B95" w:rsidRDefault="0041414C">
      <w:pPr>
        <w:ind w:left="142"/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AD5B95" w:rsidRDefault="0041414C">
      <w:pPr>
        <w:ind w:left="142"/>
        <w:jc w:val="center"/>
        <w:rPr>
          <w:b/>
          <w:sz w:val="28"/>
        </w:rPr>
      </w:pPr>
      <w:r>
        <w:rPr>
          <w:b/>
          <w:sz w:val="28"/>
        </w:rPr>
        <w:t>бюджета Синявского сельского поселения Неклиновского района</w:t>
      </w:r>
    </w:p>
    <w:p w:rsidR="00AD5B95" w:rsidRDefault="0041414C">
      <w:pPr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65229B">
        <w:rPr>
          <w:b/>
          <w:sz w:val="28"/>
        </w:rPr>
        <w:t>9 месяцев</w:t>
      </w:r>
      <w:r>
        <w:rPr>
          <w:b/>
          <w:sz w:val="28"/>
        </w:rPr>
        <w:t xml:space="preserve"> 2024 года</w:t>
      </w:r>
    </w:p>
    <w:p w:rsidR="00AD5B95" w:rsidRDefault="0041414C">
      <w:pPr>
        <w:ind w:left="142"/>
        <w:jc w:val="right"/>
        <w:rPr>
          <w:sz w:val="20"/>
        </w:rPr>
      </w:pPr>
      <w:r>
        <w:rPr>
          <w:sz w:val="20"/>
        </w:rPr>
        <w:t>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495"/>
        <w:gridCol w:w="59"/>
        <w:gridCol w:w="1564"/>
      </w:tblGrid>
      <w:tr w:rsidR="00AD5B95">
        <w:trPr>
          <w:trHeight w:val="45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AD5B95">
            <w:pPr>
              <w:jc w:val="right"/>
              <w:rPr>
                <w:b/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 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D5B95" w:rsidRDefault="00C751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7 531,9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D5B95" w:rsidRDefault="00C751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4 155,3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1 970,6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1 488,3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-налог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1 970,6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1 488,3</w:t>
            </w:r>
          </w:p>
        </w:tc>
      </w:tr>
      <w:tr w:rsidR="00AD5B95">
        <w:trPr>
          <w:trHeight w:val="17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929,7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452,9</w:t>
            </w:r>
          </w:p>
        </w:tc>
      </w:tr>
      <w:tr w:rsidR="00AD5B95">
        <w:trPr>
          <w:trHeight w:val="22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-единый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929,7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452,9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4 525,9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2 144,</w:t>
            </w:r>
            <w:r w:rsidR="004566BB">
              <w:rPr>
                <w:b/>
                <w:sz w:val="20"/>
              </w:rPr>
              <w:t>5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-налог на имущество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837,0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312,9</w:t>
            </w:r>
          </w:p>
        </w:tc>
      </w:tr>
      <w:tr w:rsidR="00AD5B95">
        <w:trPr>
          <w:trHeight w:val="16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-земельный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3 688,9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1 831,</w:t>
            </w:r>
            <w:r w:rsidR="004566BB">
              <w:rPr>
                <w:sz w:val="20"/>
              </w:rPr>
              <w:t>6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ПОШЛИНА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C751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12,7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ДОХОДЫ ОТ ИСПОЛЬЗОВАНИЯ ИМУЩЕСТВА, </w:t>
            </w:r>
            <w:r>
              <w:rPr>
                <w:b/>
                <w:sz w:val="20"/>
              </w:rPr>
              <w:br/>
              <w:t xml:space="preserve">НАХОДЯЩЕГОСЯ В ГОСУДАРСТВЕННОЙ И МУНИЦИПАЛЬНОЙ СОБСТВЕННОСТИ                             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 w:rsidP="004566B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</w:t>
            </w:r>
            <w:r w:rsidR="004566BB">
              <w:rPr>
                <w:b/>
                <w:sz w:val="20"/>
              </w:rPr>
              <w:t>7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 w:rsidP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</w:t>
            </w:r>
            <w:r w:rsidR="0041414C">
              <w:rPr>
                <w:b/>
                <w:sz w:val="20"/>
              </w:rPr>
              <w:t>9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 w:rsidP="00D87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</w:t>
            </w:r>
            <w:r w:rsidR="0041414C">
              <w:rPr>
                <w:sz w:val="20"/>
              </w:rPr>
              <w:t>9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782DA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85,8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35,8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782D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35,8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35,8</w:t>
            </w:r>
          </w:p>
        </w:tc>
      </w:tr>
      <w:tr w:rsidR="00AD5B95">
        <w:trPr>
          <w:trHeight w:val="21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D5B95">
        <w:trPr>
          <w:trHeight w:val="24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AD5B95">
        <w:trPr>
          <w:trHeight w:val="1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AD5B95">
        <w:trPr>
          <w:trHeight w:val="18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D5B95" w:rsidRDefault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12 177,4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D5B95" w:rsidRDefault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10 081,3 </w:t>
            </w:r>
          </w:p>
        </w:tc>
      </w:tr>
      <w:tr w:rsidR="00AD5B95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12 177,4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10 081,3</w:t>
            </w:r>
          </w:p>
        </w:tc>
      </w:tr>
      <w:tr w:rsidR="00AD5B95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11 814,7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9 842,1</w:t>
            </w:r>
          </w:p>
        </w:tc>
      </w:tr>
      <w:tr w:rsidR="00AD5B95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11 491,6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41414C">
              <w:rPr>
                <w:sz w:val="20"/>
              </w:rPr>
              <w:t> 600,0</w:t>
            </w:r>
          </w:p>
        </w:tc>
      </w:tr>
      <w:tr w:rsidR="00AD5B95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323,1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 w:rsidP="00D87A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242,1</w:t>
            </w:r>
          </w:p>
        </w:tc>
      </w:tr>
      <w:tr w:rsidR="00AD5B95">
        <w:trPr>
          <w:trHeight w:val="14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353,</w:t>
            </w:r>
            <w:r w:rsidR="004566BB">
              <w:rPr>
                <w:sz w:val="20"/>
              </w:rPr>
              <w:t>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87A8A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229,</w:t>
            </w:r>
            <w:r w:rsidR="004566BB">
              <w:rPr>
                <w:sz w:val="20"/>
              </w:rPr>
              <w:t>8</w:t>
            </w:r>
          </w:p>
        </w:tc>
      </w:tr>
      <w:tr w:rsidR="00AD5B95">
        <w:trPr>
          <w:trHeight w:val="14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AD5B95" w:rsidRDefault="00AD5B95">
            <w:pPr>
              <w:rPr>
                <w:b/>
                <w:sz w:val="20"/>
              </w:rPr>
            </w:pPr>
          </w:p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ДОХОДОВ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D5B95" w:rsidRDefault="00D87A8A" w:rsidP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19 709,6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D5B95" w:rsidRDefault="00D87A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14 236,6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AD5B95">
            <w:pPr>
              <w:jc w:val="center"/>
              <w:rPr>
                <w:b/>
                <w:sz w:val="20"/>
              </w:rPr>
            </w:pPr>
          </w:p>
          <w:p w:rsidR="00AD5B95" w:rsidRDefault="004141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9 798,7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5 964,</w:t>
            </w:r>
            <w:r w:rsidR="004566BB">
              <w:rPr>
                <w:b/>
                <w:sz w:val="20"/>
              </w:rPr>
              <w:t>4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8 948,2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5 521,</w:t>
            </w:r>
            <w:r w:rsidR="004566BB">
              <w:rPr>
                <w:sz w:val="20"/>
              </w:rPr>
              <w:t>9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803,2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442,5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353,1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566B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229,6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353,1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4566BB">
            <w:pPr>
              <w:jc w:val="right"/>
              <w:rPr>
                <w:sz w:val="20"/>
              </w:rPr>
            </w:pPr>
            <w:r>
              <w:rPr>
                <w:sz w:val="20"/>
              </w:rPr>
              <w:t>229,</w:t>
            </w:r>
            <w:r w:rsidR="004566BB">
              <w:rPr>
                <w:sz w:val="20"/>
              </w:rPr>
              <w:t>6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22,4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AD5B95" w:rsidRDefault="00AD5B95">
            <w:pPr>
              <w:rPr>
                <w:b/>
                <w:sz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Безопасность людей на водных объектах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4 053,9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2 366,6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4 053,9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2 366,6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 ОКРУЖАЮЩЕЙ СРЕДЫ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spacing w:line="276" w:lineRule="auto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5 587,5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3 500,0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5 587,5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65229B" w:rsidP="00DD5497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3 500,0</w:t>
            </w:r>
          </w:p>
        </w:tc>
      </w:tr>
      <w:tr w:rsidR="00AD5B95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65,1</w:t>
            </w:r>
          </w:p>
        </w:tc>
      </w:tr>
      <w:tr w:rsidR="00AD5B95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sz w:val="20"/>
              </w:rPr>
            </w:pPr>
            <w:r>
              <w:rPr>
                <w:sz w:val="20"/>
              </w:rPr>
              <w:t>65,1</w:t>
            </w:r>
          </w:p>
        </w:tc>
      </w:tr>
      <w:tr w:rsidR="00AD5B95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134,,5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134,5</w:t>
            </w:r>
          </w:p>
        </w:tc>
      </w:tr>
      <w:tr w:rsidR="00AD5B95">
        <w:trPr>
          <w:trHeight w:val="24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B95" w:rsidRDefault="0041414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B95" w:rsidRDefault="00DD549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134,5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AD5B95" w:rsidRDefault="00414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РАСХОДОВ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20 309,3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12 344,6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 xml:space="preserve">ДЕФИЦИТ (-), ПРОФИЦИТ (+)                    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1 892,0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 xml:space="preserve">ИСТОЧНИКИ ВНУТРЕННЕГО ФИНАНСИРОВАНИЯ ДЕФИЦИТА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1 892,0</w:t>
            </w:r>
          </w:p>
        </w:tc>
      </w:tr>
      <w:tr w:rsidR="00AD5B95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B95" w:rsidRDefault="0041414C">
            <w:pPr>
              <w:rPr>
                <w:sz w:val="20"/>
              </w:rPr>
            </w:pPr>
            <w:r>
              <w:rPr>
                <w:sz w:val="20"/>
              </w:rPr>
              <w:t xml:space="preserve">Изменение остатков средств бюджетов                     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5B95" w:rsidRDefault="00DD549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1 892,0</w:t>
            </w:r>
          </w:p>
        </w:tc>
      </w:tr>
    </w:tbl>
    <w:p w:rsidR="00AD5B95" w:rsidRDefault="00AD5B95">
      <w:pPr>
        <w:ind w:left="142"/>
        <w:rPr>
          <w:b/>
          <w:sz w:val="28"/>
          <w:u w:val="single"/>
        </w:rPr>
      </w:pPr>
    </w:p>
    <w:p w:rsidR="00AD5B95" w:rsidRDefault="00AD5B95">
      <w:pPr>
        <w:jc w:val="center"/>
      </w:pPr>
    </w:p>
    <w:p w:rsidR="00AD5B95" w:rsidRDefault="00AD5B95">
      <w:pPr>
        <w:jc w:val="center"/>
        <w:rPr>
          <w:b/>
          <w:sz w:val="28"/>
        </w:rPr>
      </w:pPr>
    </w:p>
    <w:p w:rsidR="00AD5B95" w:rsidRDefault="00AD5B95">
      <w:pPr>
        <w:jc w:val="center"/>
        <w:rPr>
          <w:b/>
          <w:sz w:val="28"/>
        </w:rPr>
      </w:pPr>
    </w:p>
    <w:p w:rsidR="00AD5B95" w:rsidRDefault="00AD5B95"/>
    <w:p w:rsidR="00AD5B95" w:rsidRDefault="00AD5B95"/>
    <w:p w:rsidR="00AD5B95" w:rsidRDefault="00AD5B95"/>
    <w:sectPr w:rsidR="00AD5B95">
      <w:footerReference w:type="default" r:id="rId7"/>
      <w:pgSz w:w="11904" w:h="16836"/>
      <w:pgMar w:top="284" w:right="98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29" w:rsidRDefault="00704A29">
      <w:r>
        <w:separator/>
      </w:r>
    </w:p>
  </w:endnote>
  <w:endnote w:type="continuationSeparator" w:id="0">
    <w:p w:rsidR="00704A29" w:rsidRDefault="007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95" w:rsidRDefault="00AD5B9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29" w:rsidRDefault="00704A29">
      <w:r>
        <w:separator/>
      </w:r>
    </w:p>
  </w:footnote>
  <w:footnote w:type="continuationSeparator" w:id="0">
    <w:p w:rsidR="00704A29" w:rsidRDefault="0070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95"/>
    <w:rsid w:val="000331DB"/>
    <w:rsid w:val="00203361"/>
    <w:rsid w:val="002B4BA8"/>
    <w:rsid w:val="003D6997"/>
    <w:rsid w:val="0041414C"/>
    <w:rsid w:val="004566BB"/>
    <w:rsid w:val="00537D2B"/>
    <w:rsid w:val="0065229B"/>
    <w:rsid w:val="006C5D10"/>
    <w:rsid w:val="00704A29"/>
    <w:rsid w:val="00725BDB"/>
    <w:rsid w:val="00754EAD"/>
    <w:rsid w:val="00782DA2"/>
    <w:rsid w:val="00AD5B95"/>
    <w:rsid w:val="00B86686"/>
    <w:rsid w:val="00C75157"/>
    <w:rsid w:val="00D87A8A"/>
    <w:rsid w:val="00DD5497"/>
    <w:rsid w:val="00EC5FF9"/>
    <w:rsid w:val="00F6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51AD5B-CAC3-41B4-AEBD-EA7BFBC9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3">
    <w:name w:val="Цветовое выделение"/>
    <w:link w:val="a4"/>
    <w:rPr>
      <w:b/>
      <w:color w:val="000080"/>
    </w:rPr>
  </w:style>
  <w:style w:type="character" w:customStyle="1" w:styleId="a4">
    <w:name w:val="Цветовое выделение"/>
    <w:link w:val="a3"/>
    <w:rPr>
      <w:b/>
      <w:color w:val="00008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8">
    <w:name w:val="Гипертекстовая ссылка"/>
    <w:link w:val="a9"/>
    <w:rPr>
      <w:b/>
      <w:color w:val="008000"/>
    </w:rPr>
  </w:style>
  <w:style w:type="character" w:customStyle="1" w:styleId="a9">
    <w:name w:val="Гипертекстовая ссылка"/>
    <w:link w:val="a8"/>
    <w:rPr>
      <w:b/>
      <w:color w:val="008000"/>
    </w:rPr>
  </w:style>
  <w:style w:type="paragraph" w:customStyle="1" w:styleId="aa">
    <w:name w:val="Нормальный (таблица)"/>
    <w:basedOn w:val="a"/>
    <w:next w:val="a"/>
    <w:link w:val="ab"/>
    <w:pPr>
      <w:jc w:val="both"/>
    </w:pPr>
    <w:rPr>
      <w:rFonts w:ascii="Arial" w:hAnsi="Arial"/>
    </w:rPr>
  </w:style>
  <w:style w:type="character" w:customStyle="1" w:styleId="ab">
    <w:name w:val="Нормальный (таблица)"/>
    <w:basedOn w:val="1"/>
    <w:link w:val="aa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c">
    <w:name w:val="Прижатый влево"/>
    <w:basedOn w:val="a"/>
    <w:next w:val="a"/>
    <w:link w:val="ad"/>
    <w:rPr>
      <w:rFonts w:ascii="Arial" w:hAnsi="Arial"/>
    </w:rPr>
  </w:style>
  <w:style w:type="character" w:customStyle="1" w:styleId="ad">
    <w:name w:val="Прижатый влево"/>
    <w:basedOn w:val="1"/>
    <w:link w:val="ac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BodyText21">
    <w:name w:val="WW-Body Text 21"/>
    <w:basedOn w:val="a"/>
    <w:link w:val="WW-BodyText210"/>
    <w:pPr>
      <w:jc w:val="center"/>
    </w:pPr>
    <w:rPr>
      <w:b/>
      <w:sz w:val="28"/>
    </w:rPr>
  </w:style>
  <w:style w:type="character" w:customStyle="1" w:styleId="WW-BodyText210">
    <w:name w:val="WW-Body Text 21"/>
    <w:basedOn w:val="1"/>
    <w:link w:val="WW-BodyText21"/>
    <w:rPr>
      <w:b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Normal (Web)"/>
    <w:basedOn w:val="a"/>
    <w:link w:val="af0"/>
    <w:pPr>
      <w:spacing w:before="84" w:after="84"/>
    </w:pPr>
    <w:rPr>
      <w:rFonts w:ascii="Arial" w:hAnsi="Arial"/>
      <w:sz w:val="20"/>
    </w:rPr>
  </w:style>
  <w:style w:type="character" w:customStyle="1" w:styleId="af0">
    <w:name w:val="Обычный (веб) Знак"/>
    <w:basedOn w:val="1"/>
    <w:link w:val="af"/>
    <w:rPr>
      <w:rFonts w:ascii="Arial" w:hAnsi="Arial"/>
      <w:color w:val="00000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ody Text"/>
    <w:basedOn w:val="a"/>
    <w:link w:val="af4"/>
    <w:pPr>
      <w:ind w:right="-1059"/>
    </w:pPr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b/>
      <w:sz w:val="40"/>
    </w:rPr>
  </w:style>
  <w:style w:type="character" w:customStyle="1" w:styleId="afa">
    <w:name w:val="Название Знак"/>
    <w:basedOn w:val="1"/>
    <w:link w:val="af9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2</cp:revision>
  <cp:lastPrinted>2024-10-03T06:11:00Z</cp:lastPrinted>
  <dcterms:created xsi:type="dcterms:W3CDTF">2024-10-08T08:17:00Z</dcterms:created>
  <dcterms:modified xsi:type="dcterms:W3CDTF">2024-10-08T08:17:00Z</dcterms:modified>
</cp:coreProperties>
</file>