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E5" w:rsidRPr="00943E0F" w:rsidRDefault="004B03E5" w:rsidP="004B03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715A03" w:rsidRPr="00943E0F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15A03" w:rsidRPr="00943E0F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Ростовская область Неклиновский район</w:t>
      </w:r>
    </w:p>
    <w:p w:rsidR="00715A03" w:rsidRPr="00943E0F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2028E4">
        <w:rPr>
          <w:rFonts w:ascii="Times New Roman" w:eastAsia="Times New Roman" w:hAnsi="Times New Roman" w:cs="Times New Roman"/>
          <w:sz w:val="24"/>
          <w:szCs w:val="24"/>
        </w:rPr>
        <w:t xml:space="preserve">Синявского </w:t>
      </w:r>
      <w:r w:rsidRPr="00943E0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715A03" w:rsidRPr="00943E0F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5A03" w:rsidRPr="00943E0F" w:rsidRDefault="0071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A03" w:rsidRPr="00943E0F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15A03" w:rsidRPr="00943E0F" w:rsidRDefault="0071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7E12EA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2028E4">
        <w:rPr>
          <w:rFonts w:ascii="Times New Roman" w:eastAsia="Times New Roman" w:hAnsi="Times New Roman" w:cs="Times New Roman"/>
          <w:sz w:val="24"/>
          <w:szCs w:val="24"/>
        </w:rPr>
        <w:t>Синявское</w:t>
      </w:r>
    </w:p>
    <w:p w:rsidR="00715A03" w:rsidRPr="00943E0F" w:rsidRDefault="00715A03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4B03E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7E12EA" w:rsidRPr="00943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43E0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F0A8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43E0F">
        <w:rPr>
          <w:rFonts w:ascii="Times New Roman" w:eastAsia="Times New Roman" w:hAnsi="Times New Roman" w:cs="Times New Roman"/>
          <w:sz w:val="24"/>
          <w:szCs w:val="24"/>
        </w:rPr>
        <w:t>№______</w:t>
      </w:r>
    </w:p>
    <w:p w:rsidR="00715A03" w:rsidRPr="00943E0F" w:rsidRDefault="007E12EA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56AC5" w:rsidRPr="00943E0F" w:rsidRDefault="00356A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</w:t>
      </w:r>
      <w:r w:rsidR="008317B1" w:rsidRPr="00943E0F">
        <w:rPr>
          <w:rFonts w:ascii="Times New Roman" w:eastAsia="Times New Roman" w:hAnsi="Times New Roman" w:cs="Times New Roman"/>
          <w:b/>
          <w:sz w:val="24"/>
          <w:szCs w:val="24"/>
        </w:rPr>
        <w:t xml:space="preserve">  постановление  №</w:t>
      </w:r>
      <w:r w:rsidR="002028E4">
        <w:rPr>
          <w:rFonts w:ascii="Times New Roman" w:eastAsia="Times New Roman" w:hAnsi="Times New Roman" w:cs="Times New Roman"/>
          <w:b/>
          <w:sz w:val="24"/>
          <w:szCs w:val="24"/>
        </w:rPr>
        <w:t xml:space="preserve"> 24</w:t>
      </w:r>
      <w:r w:rsidR="008317B1" w:rsidRPr="00943E0F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2028E4">
        <w:rPr>
          <w:rFonts w:ascii="Times New Roman" w:eastAsia="Times New Roman" w:hAnsi="Times New Roman" w:cs="Times New Roman"/>
          <w:b/>
          <w:sz w:val="24"/>
          <w:szCs w:val="24"/>
        </w:rPr>
        <w:t>14.04</w:t>
      </w:r>
      <w:r w:rsidR="00E711EF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2028E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317B1" w:rsidRPr="00943E0F">
        <w:rPr>
          <w:rFonts w:ascii="Times New Roman" w:eastAsia="Times New Roman" w:hAnsi="Times New Roman" w:cs="Times New Roman"/>
          <w:b/>
          <w:sz w:val="24"/>
          <w:szCs w:val="24"/>
        </w:rPr>
        <w:t>г. «Об утверждении административн</w:t>
      </w:r>
      <w:r w:rsidR="002028E4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8317B1" w:rsidRPr="00943E0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регламент</w:t>
      </w:r>
      <w:r w:rsidR="002028E4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7F0A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7E0">
        <w:rPr>
          <w:rFonts w:ascii="Times New Roman" w:eastAsia="Times New Roman" w:hAnsi="Times New Roman" w:cs="Times New Roman"/>
          <w:b/>
          <w:sz w:val="24"/>
          <w:szCs w:val="24"/>
        </w:rPr>
        <w:t>исполнения муниципальных функций (</w:t>
      </w:r>
      <w:r w:rsidR="007F0A8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</w:t>
      </w:r>
      <w:r w:rsidR="00BB27E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7F0A8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BB27E0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7F0A87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BB27E0">
        <w:rPr>
          <w:rFonts w:ascii="Times New Roman" w:eastAsia="Times New Roman" w:hAnsi="Times New Roman" w:cs="Times New Roman"/>
          <w:b/>
          <w:sz w:val="24"/>
          <w:szCs w:val="24"/>
        </w:rPr>
        <w:t>) в Синявском сельском поселении</w:t>
      </w:r>
      <w:r w:rsidR="00F34D7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56AC5" w:rsidRPr="00943E0F" w:rsidRDefault="00356A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7E12E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Руководствуясь ч.2 ст.47 Федерального закона от 06.10.2003г. №131-ФЗ «Об общих принципах организации местного самоуправления в Российской Федерации», ч.6 ст.11.2 Федерального закона от 27.10.2010г.  №210-ФЗ «Об организации предоставления государственных и муниципальных услуг»</w:t>
      </w:r>
      <w:r w:rsidR="00F633B6" w:rsidRPr="00943E0F"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Российской  Федерации от 26.03.2016г. №236 «О требованиях к предоставлению в электронн</w:t>
      </w:r>
      <w:r w:rsidR="008317B1" w:rsidRPr="00943E0F">
        <w:rPr>
          <w:rFonts w:ascii="Times New Roman" w:eastAsia="Times New Roman" w:hAnsi="Times New Roman" w:cs="Times New Roman"/>
          <w:sz w:val="24"/>
          <w:szCs w:val="24"/>
        </w:rPr>
        <w:t>ой форме государственных и муни</w:t>
      </w:r>
      <w:r w:rsidR="00F633B6" w:rsidRPr="00943E0F">
        <w:rPr>
          <w:rFonts w:ascii="Times New Roman" w:eastAsia="Times New Roman" w:hAnsi="Times New Roman" w:cs="Times New Roman"/>
          <w:sz w:val="24"/>
          <w:szCs w:val="24"/>
        </w:rPr>
        <w:t>ц</w:t>
      </w:r>
      <w:r w:rsidR="008317B1" w:rsidRPr="00943E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33B6" w:rsidRPr="00943E0F">
        <w:rPr>
          <w:rFonts w:ascii="Times New Roman" w:eastAsia="Times New Roman" w:hAnsi="Times New Roman" w:cs="Times New Roman"/>
          <w:sz w:val="24"/>
          <w:szCs w:val="24"/>
        </w:rPr>
        <w:t xml:space="preserve">пальных услуг», </w:t>
      </w:r>
      <w:r w:rsidRPr="00943E0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CC42FB">
        <w:rPr>
          <w:rFonts w:ascii="Times New Roman" w:eastAsia="Times New Roman" w:hAnsi="Times New Roman" w:cs="Times New Roman"/>
          <w:sz w:val="24"/>
          <w:szCs w:val="24"/>
        </w:rPr>
        <w:t>Синявского</w:t>
      </w:r>
      <w:r w:rsidRPr="00943E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715A03" w:rsidRPr="00943E0F" w:rsidRDefault="0071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15A03" w:rsidRPr="00943E0F" w:rsidRDefault="00715A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1EF" w:rsidRDefault="00C37321" w:rsidP="00E711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3E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96580" w:rsidRPr="00CD13E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12EA" w:rsidRPr="00CD13E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</w:t>
      </w:r>
      <w:r w:rsidR="00CC42F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7E12EA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регламент</w:t>
      </w:r>
      <w:r w:rsidR="00CC42F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7E12EA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1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12EA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16ED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исполнения </w:t>
      </w:r>
      <w:r w:rsidR="007E12EA" w:rsidRPr="00CD13EE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CC42FB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7E12EA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7E0">
        <w:rPr>
          <w:rFonts w:ascii="Times New Roman" w:eastAsia="Times New Roman" w:hAnsi="Times New Roman" w:cs="Times New Roman"/>
          <w:b/>
          <w:sz w:val="24"/>
          <w:szCs w:val="24"/>
        </w:rPr>
        <w:t>функций</w:t>
      </w:r>
      <w:r w:rsidR="00943E0F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916E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916ED" w:rsidRPr="00CD13EE">
        <w:rPr>
          <w:rFonts w:ascii="Times New Roman" w:eastAsia="Times New Roman" w:hAnsi="Times New Roman" w:cs="Times New Roman"/>
          <w:b/>
          <w:sz w:val="24"/>
          <w:szCs w:val="24"/>
        </w:rPr>
        <w:t>предоставлени</w:t>
      </w:r>
      <w:r w:rsidR="00BB27E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F916ED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16E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916ED" w:rsidRPr="00CD13EE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F916ED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F916ED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F916ED">
        <w:rPr>
          <w:rFonts w:ascii="Times New Roman" w:eastAsia="Times New Roman" w:hAnsi="Times New Roman" w:cs="Times New Roman"/>
          <w:b/>
          <w:sz w:val="24"/>
          <w:szCs w:val="24"/>
        </w:rPr>
        <w:t xml:space="preserve">) в Синявском сельском поселении </w:t>
      </w:r>
      <w:r w:rsidR="00F916ED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43E0F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9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A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11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F916ED" w:rsidRDefault="00F916ED" w:rsidP="00F91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196580" w:rsidRPr="00CD13EE">
        <w:rPr>
          <w:rFonts w:ascii="Times New Roman" w:eastAsia="Times New Roman" w:hAnsi="Times New Roman" w:cs="Times New Roman"/>
          <w:b/>
          <w:sz w:val="24"/>
          <w:szCs w:val="24"/>
        </w:rPr>
        <w:t>нести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17B1" w:rsidRPr="00CD13EE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части</w:t>
      </w:r>
      <w:r w:rsidR="00196580" w:rsidRPr="00CD13E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16ED" w:rsidRDefault="00F916ED" w:rsidP="00F91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7B1" w:rsidRPr="00F916ED" w:rsidRDefault="00F916ED" w:rsidP="00F91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6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1.1.</w:t>
      </w:r>
      <w:r w:rsidR="00196580" w:rsidRPr="00F916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916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Добавить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п.3   </w:t>
      </w:r>
      <w:r w:rsidR="00196580" w:rsidRPr="001D37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1 «Общие положения»</w:t>
      </w:r>
      <w:r w:rsidR="00196580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96580" w:rsidRPr="00943E0F" w:rsidRDefault="00E711EF" w:rsidP="00196580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916E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196580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Информация по вопросам предоставления </w:t>
      </w:r>
      <w:r w:rsidR="006A3BD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="00196580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а также сведения о ходе ее предоставления могут быть получены </w:t>
      </w:r>
      <w:r w:rsidR="008C3402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заявителем с использованием ЕПГ</w:t>
      </w:r>
      <w:r w:rsidR="00943E0F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196580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официального сайта Администрации </w:t>
      </w:r>
      <w:r w:rsidR="00CC42FB">
        <w:rPr>
          <w:rFonts w:ascii="Times New Roman" w:eastAsia="Calibri" w:hAnsi="Times New Roman" w:cs="Times New Roman"/>
          <w:sz w:val="24"/>
          <w:szCs w:val="24"/>
          <w:lang w:eastAsia="en-US"/>
        </w:rPr>
        <w:t>Синявского</w:t>
      </w:r>
      <w:r w:rsidR="00196580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8C3402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3E0F" w:rsidRPr="00943E0F" w:rsidRDefault="00943E0F" w:rsidP="00196580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Информация на ЕПГУ, официальном сайте Администрации </w:t>
      </w:r>
      <w:r w:rsidR="00CC42FB">
        <w:rPr>
          <w:rFonts w:ascii="Times New Roman" w:eastAsia="Calibri" w:hAnsi="Times New Roman" w:cs="Times New Roman"/>
          <w:sz w:val="24"/>
          <w:szCs w:val="24"/>
          <w:lang w:eastAsia="en-US"/>
        </w:rPr>
        <w:t>Синявского</w:t>
      </w:r>
      <w:r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о порядке и сроках предоставления </w:t>
      </w:r>
      <w:r w:rsidR="006A3BD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предоставляется заявителю бесплатно.</w:t>
      </w:r>
    </w:p>
    <w:p w:rsidR="000C2791" w:rsidRDefault="00943E0F" w:rsidP="000C2791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Доступ к информации о сроках и порядке предоставления </w:t>
      </w:r>
      <w:r w:rsidR="006A3BD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C2791" w:rsidRDefault="000C2791" w:rsidP="000C2791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17B1" w:rsidRPr="00943E0F" w:rsidRDefault="006A3BD7" w:rsidP="000C2791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0C2791">
        <w:rPr>
          <w:rFonts w:ascii="Times New Roman" w:eastAsia="Calibri" w:hAnsi="Times New Roman" w:cs="Times New Roman"/>
          <w:sz w:val="24"/>
          <w:szCs w:val="24"/>
          <w:lang w:eastAsia="en-US"/>
        </w:rPr>
        <w:t>На стендах в местах предоставления услуги, на официальном сайте, на Портале МФЦ, а также на ЕПГУ размещается единый перечень информации</w:t>
      </w:r>
      <w:r w:rsidR="00F916E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0C279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317B1" w:rsidRPr="00943E0F" w:rsidRDefault="008317B1" w:rsidP="00AC1B7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7C14" w:rsidRDefault="00F916ED" w:rsidP="00F9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1.2.Добавить в</w:t>
      </w:r>
      <w:r w:rsidR="00480E0D" w:rsidRPr="001D37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п.6 </w:t>
      </w:r>
      <w:r w:rsidR="00480E0D" w:rsidRPr="001D3718">
        <w:rPr>
          <w:rFonts w:ascii="Times New Roman" w:hAnsi="Times New Roman" w:cs="Times New Roman"/>
          <w:b/>
          <w:sz w:val="24"/>
          <w:szCs w:val="24"/>
        </w:rPr>
        <w:t>раздел 2 «Стандарт предоставления муниципальной услуги»</w:t>
      </w:r>
      <w:r w:rsidR="00480E0D">
        <w:rPr>
          <w:rFonts w:ascii="Times New Roman" w:hAnsi="Times New Roman" w:cs="Times New Roman"/>
          <w:sz w:val="24"/>
          <w:szCs w:val="24"/>
        </w:rPr>
        <w:t>:</w:t>
      </w:r>
    </w:p>
    <w:p w:rsidR="00480E0D" w:rsidRDefault="00F9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0E0D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80E0D" w:rsidRDefault="00480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документа на бумажном носителе;</w:t>
      </w:r>
    </w:p>
    <w:p w:rsidR="00480E0D" w:rsidRDefault="00480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электронного документа, подписанного уполномоченным должностным лицом Администрации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использованием усиленной квалифицированной электронной подписи;</w:t>
      </w:r>
    </w:p>
    <w:p w:rsidR="00480E0D" w:rsidRDefault="00480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документа на бумажном носителе, подтверждающего содержание электронного документа, направленного органом, в многофункциональном центре МАУ МФЦ Неклиновского района;</w:t>
      </w:r>
    </w:p>
    <w:p w:rsidR="00480E0D" w:rsidRDefault="00480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D1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B04FD" w:rsidRDefault="004B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BD">
        <w:rPr>
          <w:rFonts w:ascii="Times New Roman" w:hAnsi="Times New Roman" w:cs="Times New Roman"/>
          <w:b/>
          <w:sz w:val="24"/>
          <w:szCs w:val="24"/>
        </w:rPr>
        <w:t>п.</w:t>
      </w:r>
      <w:r w:rsidR="00E711E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добавить следующее:</w:t>
      </w:r>
    </w:p>
    <w:p w:rsidR="004B04FD" w:rsidRDefault="004B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услуги в электронном виде начинается с момента приема и регистрации Администрацией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электронных документов, необходи</w:t>
      </w:r>
      <w:r w:rsidR="00A95263">
        <w:rPr>
          <w:rFonts w:ascii="Times New Roman" w:hAnsi="Times New Roman" w:cs="Times New Roman"/>
          <w:sz w:val="24"/>
          <w:szCs w:val="24"/>
        </w:rPr>
        <w:t>мых для предоставления услуги (</w:t>
      </w:r>
      <w:r>
        <w:rPr>
          <w:rFonts w:ascii="Times New Roman" w:hAnsi="Times New Roman" w:cs="Times New Roman"/>
          <w:sz w:val="24"/>
          <w:szCs w:val="24"/>
        </w:rPr>
        <w:t>за исключением случая, если для начала процедуры предоставления услуги в соответствии с законодательством требуется личная явка).</w:t>
      </w:r>
    </w:p>
    <w:p w:rsidR="00396891" w:rsidRDefault="00396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документов заявителя о предоставлении </w:t>
      </w:r>
      <w:r w:rsidR="006A3BD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направленных в электронной форме с использованием ЕПГУ, официального сайта, осуществляется в день их поступления в администрацию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либо на следующий рабочий день в случае поступления документов по окончании рабочего времени администрации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В случае поступления документов заявителя о предоставлении </w:t>
      </w:r>
      <w:r w:rsidR="006A3BD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выходные или нерабочие праздничные дни их регистрация осуществляется в первый рабочий день администрации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следующий за выходным или нерабочим праздничным днем.</w:t>
      </w:r>
    </w:p>
    <w:p w:rsidR="004B04FD" w:rsidRDefault="00BD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4FD" w:rsidRPr="005202BD">
        <w:rPr>
          <w:rFonts w:ascii="Times New Roman" w:hAnsi="Times New Roman" w:cs="Times New Roman"/>
          <w:b/>
          <w:sz w:val="24"/>
          <w:szCs w:val="24"/>
        </w:rPr>
        <w:t>п.</w:t>
      </w:r>
      <w:r w:rsidR="00E711EF">
        <w:rPr>
          <w:rFonts w:ascii="Times New Roman" w:hAnsi="Times New Roman" w:cs="Times New Roman"/>
          <w:b/>
          <w:sz w:val="24"/>
          <w:szCs w:val="24"/>
        </w:rPr>
        <w:t>8</w:t>
      </w:r>
      <w:r w:rsidR="004B04FD">
        <w:rPr>
          <w:rFonts w:ascii="Times New Roman" w:hAnsi="Times New Roman" w:cs="Times New Roman"/>
          <w:sz w:val="24"/>
          <w:szCs w:val="24"/>
        </w:rPr>
        <w:t xml:space="preserve"> добавить следующее:</w:t>
      </w:r>
    </w:p>
    <w:p w:rsidR="004B04FD" w:rsidRDefault="004B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06.04.2011 №63-ФЗ «Об электронной подписи»,</w:t>
      </w:r>
    </w:p>
    <w:p w:rsidR="004B04FD" w:rsidRDefault="004B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услуг».</w:t>
      </w:r>
    </w:p>
    <w:p w:rsidR="00A95263" w:rsidRDefault="00A9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BD">
        <w:rPr>
          <w:rFonts w:ascii="Times New Roman" w:hAnsi="Times New Roman" w:cs="Times New Roman"/>
          <w:b/>
          <w:sz w:val="24"/>
          <w:szCs w:val="24"/>
        </w:rPr>
        <w:t>п.</w:t>
      </w:r>
      <w:r w:rsidR="00E711E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добавить следующее:</w:t>
      </w:r>
    </w:p>
    <w:p w:rsidR="00A95263" w:rsidRDefault="00A9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(запрос) и необходимые документы могут быть представлены в Администрацию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следующими способами:</w:t>
      </w:r>
    </w:p>
    <w:p w:rsidR="00A95263" w:rsidRDefault="00A9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обращения в администрацию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95263" w:rsidRDefault="00A9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МФЦ;</w:t>
      </w:r>
    </w:p>
    <w:p w:rsidR="00A95263" w:rsidRDefault="00A9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-посредством ЕПГУ;</w:t>
      </w:r>
    </w:p>
    <w:p w:rsidR="00A95263" w:rsidRPr="00480E0D" w:rsidRDefault="00A9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подача документов происходит посредством ЕПГУ, официального сайта Администрации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дополнительная подача таких документов в какой-либо иной форме не требуется</w:t>
      </w:r>
      <w:r w:rsidR="00F916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A14" w:rsidRDefault="0047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CAF" w:rsidRPr="00846CAF" w:rsidRDefault="00F916ED" w:rsidP="00846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1.3.Добавить в</w:t>
      </w:r>
      <w:r w:rsidR="00473A14" w:rsidRPr="00846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r w:rsidRPr="00F916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3A14" w:rsidRPr="00846CAF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="00473A14" w:rsidRPr="00846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6CAF" w:rsidRPr="00846CA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6CAF" w:rsidRDefault="00F916ED" w:rsidP="00846CAF">
      <w:pPr>
        <w:pStyle w:val="Default"/>
        <w:rPr>
          <w:rFonts w:eastAsia="Times New Roman"/>
        </w:rPr>
      </w:pPr>
      <w:r>
        <w:rPr>
          <w:rFonts w:eastAsia="Times New Roman"/>
          <w:b/>
          <w:color w:val="FF0000"/>
        </w:rPr>
        <w:t xml:space="preserve"> </w:t>
      </w:r>
      <w:r w:rsidR="00846CAF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:rsidR="00846CAF" w:rsidRDefault="00F916ED" w:rsidP="0084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46CAF">
        <w:rPr>
          <w:rFonts w:ascii="Times New Roman" w:eastAsia="Times New Roman" w:hAnsi="Times New Roman" w:cs="Times New Roman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п.24 настоящего административного регламента, а также осуществляются следующие действия:</w:t>
      </w:r>
    </w:p>
    <w:p w:rsidR="00846CAF" w:rsidRDefault="00846CAF" w:rsidP="0084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 наличии хотя бы одного из указанных оснований должностное лицо администрации </w:t>
      </w:r>
      <w:r w:rsidR="00CC42FB">
        <w:rPr>
          <w:rFonts w:ascii="Times New Roman" w:eastAsia="Times New Roman" w:hAnsi="Times New Roman" w:cs="Times New Roman"/>
          <w:sz w:val="24"/>
          <w:szCs w:val="24"/>
        </w:rPr>
        <w:t>Синявского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течении 5 дней подготавливает письмо о невозможности приема документов от заявителя;</w:t>
      </w:r>
    </w:p>
    <w:p w:rsidR="00846CAF" w:rsidRDefault="00846CAF" w:rsidP="0084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официального сайта администрации </w:t>
      </w:r>
      <w:r w:rsidR="00CC42FB">
        <w:rPr>
          <w:rFonts w:ascii="Times New Roman" w:eastAsia="Times New Roman" w:hAnsi="Times New Roman" w:cs="Times New Roman"/>
          <w:sz w:val="24"/>
          <w:szCs w:val="24"/>
        </w:rPr>
        <w:t>Синявского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заявителю будет представлена информация о ходе выполнения указанного запроса.</w:t>
      </w:r>
    </w:p>
    <w:p w:rsidR="00473A14" w:rsidRDefault="00473A14" w:rsidP="00473A14">
      <w:pPr>
        <w:pStyle w:val="Default"/>
        <w:rPr>
          <w:bCs/>
        </w:rPr>
      </w:pPr>
      <w:r>
        <w:rPr>
          <w:bCs/>
        </w:rPr>
        <w:t>Выдача результата предоставления услуги осуществляется способом,</w:t>
      </w:r>
      <w:r w:rsidR="00540AE2">
        <w:rPr>
          <w:bCs/>
        </w:rPr>
        <w:t xml:space="preserve"> указанным в заявлении о предоставлении услуги</w:t>
      </w:r>
      <w:r w:rsidR="00F916ED">
        <w:rPr>
          <w:bCs/>
        </w:rPr>
        <w:t>»</w:t>
      </w:r>
      <w:r w:rsidR="00540AE2">
        <w:rPr>
          <w:bCs/>
        </w:rPr>
        <w:t>.</w:t>
      </w:r>
    </w:p>
    <w:p w:rsidR="00846CAF" w:rsidRPr="00473A14" w:rsidRDefault="00846CAF" w:rsidP="00473A14">
      <w:pPr>
        <w:pStyle w:val="Default"/>
        <w:rPr>
          <w:bCs/>
        </w:rPr>
      </w:pPr>
    </w:p>
    <w:p w:rsidR="00F916ED" w:rsidRDefault="00F916ED" w:rsidP="00C02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1.4. Добавить в</w:t>
      </w:r>
      <w:r w:rsidR="00846CAF" w:rsidRPr="00846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п.36 раздел </w:t>
      </w:r>
      <w:r w:rsidR="00846CAF" w:rsidRPr="00846CAF">
        <w:rPr>
          <w:rFonts w:ascii="Times New Roman" w:eastAsia="Times New Roman" w:hAnsi="Times New Roman" w:cs="Times New Roman"/>
          <w:b/>
          <w:sz w:val="24"/>
          <w:szCs w:val="24"/>
        </w:rPr>
        <w:t xml:space="preserve">5   </w:t>
      </w:r>
      <w:r w:rsidR="00846CA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46CAF" w:rsidRPr="00846CAF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Администрации, а также его должностных лиц</w:t>
      </w:r>
      <w:r w:rsidR="00846CA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2BA2" w:rsidRPr="00F916ED" w:rsidRDefault="00F916ED" w:rsidP="00C0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2BA2" w:rsidRPr="00C02BA2" w:rsidRDefault="00F916ED" w:rsidP="00C0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C02BA2"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BA2">
        <w:rPr>
          <w:rFonts w:ascii="Times New Roman" w:hAnsi="Times New Roman" w:cs="Times New Roman"/>
          <w:sz w:val="24"/>
          <w:szCs w:val="24"/>
        </w:rPr>
        <w:t xml:space="preserve">   ЕПГУ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2BA2">
        <w:rPr>
          <w:rFonts w:ascii="Times New Roman" w:hAnsi="Times New Roman" w:cs="Times New Roman"/>
          <w:sz w:val="24"/>
          <w:szCs w:val="24"/>
        </w:rPr>
        <w:t>.</w:t>
      </w:r>
    </w:p>
    <w:p w:rsidR="00C02BA2" w:rsidRDefault="00C02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7E12EA" w:rsidP="00F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2.Постановление вступает в силу со дня его официального опубликования (обнародования).</w:t>
      </w:r>
    </w:p>
    <w:p w:rsidR="00715A03" w:rsidRPr="00943E0F" w:rsidRDefault="0071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7E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3.Контроль за выполнением настоящего постановления оставляю за собой.</w:t>
      </w:r>
    </w:p>
    <w:p w:rsidR="00715A03" w:rsidRPr="00943E0F" w:rsidRDefault="0071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71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7E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113FF9" w:rsidRPr="00943E0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C42FB">
        <w:rPr>
          <w:rFonts w:ascii="Times New Roman" w:eastAsia="Times New Roman" w:hAnsi="Times New Roman" w:cs="Times New Roman"/>
          <w:sz w:val="24"/>
          <w:szCs w:val="24"/>
        </w:rPr>
        <w:t>Синявского</w:t>
      </w:r>
      <w:r w:rsidRPr="00943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A03" w:rsidRPr="00943E0F" w:rsidRDefault="007E12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943E0F">
        <w:rPr>
          <w:rFonts w:ascii="Times New Roman" w:eastAsia="Times New Roman" w:hAnsi="Times New Roman" w:cs="Times New Roman"/>
          <w:sz w:val="24"/>
          <w:szCs w:val="24"/>
        </w:rPr>
        <w:tab/>
      </w:r>
      <w:r w:rsidRPr="00943E0F">
        <w:rPr>
          <w:rFonts w:ascii="Times New Roman" w:eastAsia="Times New Roman" w:hAnsi="Times New Roman" w:cs="Times New Roman"/>
          <w:sz w:val="24"/>
          <w:szCs w:val="24"/>
        </w:rPr>
        <w:tab/>
      </w:r>
      <w:r w:rsidRPr="00943E0F">
        <w:rPr>
          <w:rFonts w:ascii="Times New Roman" w:eastAsia="Times New Roman" w:hAnsi="Times New Roman" w:cs="Times New Roman"/>
          <w:sz w:val="24"/>
          <w:szCs w:val="24"/>
        </w:rPr>
        <w:tab/>
      </w:r>
      <w:r w:rsidRPr="00943E0F">
        <w:rPr>
          <w:rFonts w:ascii="Times New Roman" w:eastAsia="Times New Roman" w:hAnsi="Times New Roman" w:cs="Times New Roman"/>
          <w:sz w:val="24"/>
          <w:szCs w:val="24"/>
        </w:rPr>
        <w:tab/>
      </w:r>
      <w:r w:rsidRPr="00943E0F">
        <w:rPr>
          <w:rFonts w:ascii="Times New Roman" w:eastAsia="Times New Roman" w:hAnsi="Times New Roman" w:cs="Times New Roman"/>
          <w:sz w:val="24"/>
          <w:szCs w:val="24"/>
        </w:rPr>
        <w:tab/>
      </w:r>
      <w:r w:rsidRPr="00943E0F">
        <w:rPr>
          <w:rFonts w:ascii="Times New Roman" w:eastAsia="Times New Roman" w:hAnsi="Times New Roman" w:cs="Times New Roman"/>
          <w:sz w:val="24"/>
          <w:szCs w:val="24"/>
        </w:rPr>
        <w:tab/>
      </w:r>
      <w:r w:rsidR="00F916ED">
        <w:rPr>
          <w:rFonts w:ascii="Times New Roman" w:eastAsia="Times New Roman" w:hAnsi="Times New Roman" w:cs="Times New Roman"/>
          <w:sz w:val="24"/>
          <w:szCs w:val="24"/>
        </w:rPr>
        <w:t>Л.Н.Ермолова</w:t>
      </w:r>
    </w:p>
    <w:p w:rsidR="00715A03" w:rsidRPr="00943E0F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before="120" w:after="100" w:line="240" w:lineRule="auto"/>
        <w:ind w:firstLine="697"/>
        <w:jc w:val="right"/>
        <w:rPr>
          <w:rFonts w:ascii="Times New Roman" w:eastAsia="Times New Roman" w:hAnsi="Times New Roman" w:cs="Times New Roman"/>
          <w:b/>
          <w:sz w:val="18"/>
        </w:rPr>
      </w:pPr>
    </w:p>
    <w:sectPr w:rsidR="00715A03" w:rsidSect="00943E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37" w:rsidRDefault="00212437" w:rsidP="005E7C5E">
      <w:pPr>
        <w:spacing w:after="0" w:line="240" w:lineRule="auto"/>
      </w:pPr>
      <w:r>
        <w:separator/>
      </w:r>
    </w:p>
  </w:endnote>
  <w:endnote w:type="continuationSeparator" w:id="1">
    <w:p w:rsidR="00212437" w:rsidRDefault="00212437" w:rsidP="005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37" w:rsidRDefault="00212437" w:rsidP="005E7C5E">
      <w:pPr>
        <w:spacing w:after="0" w:line="240" w:lineRule="auto"/>
      </w:pPr>
      <w:r>
        <w:separator/>
      </w:r>
    </w:p>
  </w:footnote>
  <w:footnote w:type="continuationSeparator" w:id="1">
    <w:p w:rsidR="00212437" w:rsidRDefault="00212437" w:rsidP="005E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69E"/>
    <w:multiLevelType w:val="multilevel"/>
    <w:tmpl w:val="A4E2F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5154D"/>
    <w:multiLevelType w:val="multilevel"/>
    <w:tmpl w:val="CCF21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E3FA4"/>
    <w:multiLevelType w:val="multilevel"/>
    <w:tmpl w:val="8CDC7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61754"/>
    <w:multiLevelType w:val="multilevel"/>
    <w:tmpl w:val="51801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B1419"/>
    <w:multiLevelType w:val="multilevel"/>
    <w:tmpl w:val="649E9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96471"/>
    <w:multiLevelType w:val="multilevel"/>
    <w:tmpl w:val="FE9EA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16CB9"/>
    <w:multiLevelType w:val="multilevel"/>
    <w:tmpl w:val="A6F8F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01BD8"/>
    <w:multiLevelType w:val="multilevel"/>
    <w:tmpl w:val="D14C0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4269F7"/>
    <w:multiLevelType w:val="multilevel"/>
    <w:tmpl w:val="0534F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617F20"/>
    <w:multiLevelType w:val="multilevel"/>
    <w:tmpl w:val="72C09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B97345"/>
    <w:multiLevelType w:val="multilevel"/>
    <w:tmpl w:val="F432D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AC3B66"/>
    <w:multiLevelType w:val="multilevel"/>
    <w:tmpl w:val="FD820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FB6F30"/>
    <w:multiLevelType w:val="multilevel"/>
    <w:tmpl w:val="CD389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7555A3"/>
    <w:multiLevelType w:val="multilevel"/>
    <w:tmpl w:val="42C4B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25A00"/>
    <w:multiLevelType w:val="multilevel"/>
    <w:tmpl w:val="FDB83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372762"/>
    <w:multiLevelType w:val="multilevel"/>
    <w:tmpl w:val="08E0C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6844AE"/>
    <w:multiLevelType w:val="multilevel"/>
    <w:tmpl w:val="0EF2B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DA72E0"/>
    <w:multiLevelType w:val="multilevel"/>
    <w:tmpl w:val="AE325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5"/>
  </w:num>
  <w:num w:numId="5">
    <w:abstractNumId w:val="9"/>
  </w:num>
  <w:num w:numId="6">
    <w:abstractNumId w:val="18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16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1"/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A03"/>
    <w:rsid w:val="00006793"/>
    <w:rsid w:val="00013CF1"/>
    <w:rsid w:val="00051A79"/>
    <w:rsid w:val="00055ED7"/>
    <w:rsid w:val="0008357A"/>
    <w:rsid w:val="000875EE"/>
    <w:rsid w:val="000A7A5E"/>
    <w:rsid w:val="000A7EA5"/>
    <w:rsid w:val="000B49D8"/>
    <w:rsid w:val="000C04EF"/>
    <w:rsid w:val="000C2791"/>
    <w:rsid w:val="000E000E"/>
    <w:rsid w:val="00113FF9"/>
    <w:rsid w:val="001642D8"/>
    <w:rsid w:val="0017731E"/>
    <w:rsid w:val="00182981"/>
    <w:rsid w:val="00196580"/>
    <w:rsid w:val="001B13C2"/>
    <w:rsid w:val="001D1759"/>
    <w:rsid w:val="001D3718"/>
    <w:rsid w:val="001D3791"/>
    <w:rsid w:val="001D5D95"/>
    <w:rsid w:val="002028E4"/>
    <w:rsid w:val="00212437"/>
    <w:rsid w:val="00247ABF"/>
    <w:rsid w:val="002678EC"/>
    <w:rsid w:val="002B1E1D"/>
    <w:rsid w:val="002E2438"/>
    <w:rsid w:val="002F70BB"/>
    <w:rsid w:val="0031379C"/>
    <w:rsid w:val="00335447"/>
    <w:rsid w:val="00356AC5"/>
    <w:rsid w:val="00363A77"/>
    <w:rsid w:val="003874D7"/>
    <w:rsid w:val="00396891"/>
    <w:rsid w:val="003E7C14"/>
    <w:rsid w:val="00406A89"/>
    <w:rsid w:val="00451117"/>
    <w:rsid w:val="004557ED"/>
    <w:rsid w:val="00473A14"/>
    <w:rsid w:val="00480E0D"/>
    <w:rsid w:val="00494604"/>
    <w:rsid w:val="004A2F09"/>
    <w:rsid w:val="004A788C"/>
    <w:rsid w:val="004B03E5"/>
    <w:rsid w:val="004B04FD"/>
    <w:rsid w:val="004C432E"/>
    <w:rsid w:val="004E033A"/>
    <w:rsid w:val="00501B94"/>
    <w:rsid w:val="005202BD"/>
    <w:rsid w:val="00533D95"/>
    <w:rsid w:val="0053542F"/>
    <w:rsid w:val="00540AE2"/>
    <w:rsid w:val="005452A2"/>
    <w:rsid w:val="005A3BEC"/>
    <w:rsid w:val="005A6B08"/>
    <w:rsid w:val="005E7C5E"/>
    <w:rsid w:val="00637D7D"/>
    <w:rsid w:val="00642D5F"/>
    <w:rsid w:val="00661585"/>
    <w:rsid w:val="006A3BD7"/>
    <w:rsid w:val="006D2F1D"/>
    <w:rsid w:val="006D6121"/>
    <w:rsid w:val="006F26AA"/>
    <w:rsid w:val="00715A03"/>
    <w:rsid w:val="00724403"/>
    <w:rsid w:val="00790A8C"/>
    <w:rsid w:val="00797E45"/>
    <w:rsid w:val="007C739D"/>
    <w:rsid w:val="007E0A21"/>
    <w:rsid w:val="007E12EA"/>
    <w:rsid w:val="007E62F7"/>
    <w:rsid w:val="007F0A87"/>
    <w:rsid w:val="008317B1"/>
    <w:rsid w:val="00841130"/>
    <w:rsid w:val="00844398"/>
    <w:rsid w:val="00846CAF"/>
    <w:rsid w:val="0088483C"/>
    <w:rsid w:val="00887B42"/>
    <w:rsid w:val="00890C17"/>
    <w:rsid w:val="008A028D"/>
    <w:rsid w:val="008B5C86"/>
    <w:rsid w:val="008B7DF0"/>
    <w:rsid w:val="008C3402"/>
    <w:rsid w:val="008D0CFB"/>
    <w:rsid w:val="008D29BD"/>
    <w:rsid w:val="0091626F"/>
    <w:rsid w:val="00943E0F"/>
    <w:rsid w:val="009540CC"/>
    <w:rsid w:val="00991085"/>
    <w:rsid w:val="009D5FC2"/>
    <w:rsid w:val="00A13C37"/>
    <w:rsid w:val="00A24A1B"/>
    <w:rsid w:val="00A24F7B"/>
    <w:rsid w:val="00A95263"/>
    <w:rsid w:val="00AC1B78"/>
    <w:rsid w:val="00B26874"/>
    <w:rsid w:val="00B51CCA"/>
    <w:rsid w:val="00B841EE"/>
    <w:rsid w:val="00B97899"/>
    <w:rsid w:val="00BB27E0"/>
    <w:rsid w:val="00BB505C"/>
    <w:rsid w:val="00BC56B1"/>
    <w:rsid w:val="00BD0543"/>
    <w:rsid w:val="00BD6636"/>
    <w:rsid w:val="00BE7C83"/>
    <w:rsid w:val="00BF0A5B"/>
    <w:rsid w:val="00C02BA2"/>
    <w:rsid w:val="00C37321"/>
    <w:rsid w:val="00C823E1"/>
    <w:rsid w:val="00CA68D4"/>
    <w:rsid w:val="00CC42FB"/>
    <w:rsid w:val="00CD13EE"/>
    <w:rsid w:val="00CE00C8"/>
    <w:rsid w:val="00CE5A4E"/>
    <w:rsid w:val="00D46CE3"/>
    <w:rsid w:val="00D54D94"/>
    <w:rsid w:val="00D65B84"/>
    <w:rsid w:val="00D915B3"/>
    <w:rsid w:val="00D94582"/>
    <w:rsid w:val="00E221A8"/>
    <w:rsid w:val="00E22F74"/>
    <w:rsid w:val="00E46B4C"/>
    <w:rsid w:val="00E64CDA"/>
    <w:rsid w:val="00E711EF"/>
    <w:rsid w:val="00E7507B"/>
    <w:rsid w:val="00F214C6"/>
    <w:rsid w:val="00F34D77"/>
    <w:rsid w:val="00F423EF"/>
    <w:rsid w:val="00F633B6"/>
    <w:rsid w:val="00F67AB3"/>
    <w:rsid w:val="00F916ED"/>
    <w:rsid w:val="00F93FA0"/>
    <w:rsid w:val="00FA57F7"/>
    <w:rsid w:val="00FE4D94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E4D94"/>
  </w:style>
  <w:style w:type="paragraph" w:customStyle="1" w:styleId="rvps2">
    <w:name w:val="rvps2"/>
    <w:basedOn w:val="a"/>
    <w:rsid w:val="00FE4D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rsid w:val="000B4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C5E"/>
  </w:style>
  <w:style w:type="paragraph" w:styleId="a6">
    <w:name w:val="footer"/>
    <w:basedOn w:val="a"/>
    <w:link w:val="a7"/>
    <w:uiPriority w:val="99"/>
    <w:semiHidden/>
    <w:unhideWhenUsed/>
    <w:rsid w:val="005E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7C5E"/>
  </w:style>
  <w:style w:type="paragraph" w:customStyle="1" w:styleId="Default">
    <w:name w:val="Default"/>
    <w:rsid w:val="00473A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8809-6601-4E5D-8F7D-160D96D5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7</cp:revision>
  <cp:lastPrinted>2017-11-29T09:51:00Z</cp:lastPrinted>
  <dcterms:created xsi:type="dcterms:W3CDTF">2017-11-17T11:17:00Z</dcterms:created>
  <dcterms:modified xsi:type="dcterms:W3CDTF">2017-11-29T09:54:00Z</dcterms:modified>
</cp:coreProperties>
</file>