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741" w:rsidRDefault="00574741" w:rsidP="000C60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проект</w:t>
      </w:r>
    </w:p>
    <w:p w:rsidR="00574741" w:rsidRPr="00574741" w:rsidRDefault="00574741" w:rsidP="00574741">
      <w:pPr>
        <w:tabs>
          <w:tab w:val="left" w:pos="28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r w:rsidRPr="00574741">
        <w:rPr>
          <w:rFonts w:ascii="Times New Roman" w:eastAsia="Times New Roman" w:hAnsi="Times New Roman" w:cs="Times New Roman"/>
          <w:b/>
          <w:bCs/>
          <w:noProof/>
          <w:sz w:val="28"/>
          <w:szCs w:val="20"/>
          <w:lang w:eastAsia="ru-RU"/>
        </w:rPr>
        <w:drawing>
          <wp:inline distT="0" distB="0" distL="0" distR="0">
            <wp:extent cx="495300" cy="628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741" w:rsidRPr="00574741" w:rsidRDefault="00574741" w:rsidP="00574741">
      <w:pPr>
        <w:tabs>
          <w:tab w:val="left" w:pos="283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4741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 xml:space="preserve"> </w:t>
      </w:r>
      <w:r w:rsidRPr="00574741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</w:t>
      </w:r>
    </w:p>
    <w:p w:rsidR="00574741" w:rsidRPr="00574741" w:rsidRDefault="00574741" w:rsidP="0057474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4741">
        <w:rPr>
          <w:rFonts w:ascii="Times New Roman" w:eastAsia="Calibri" w:hAnsi="Times New Roman" w:cs="Times New Roman"/>
          <w:b/>
          <w:sz w:val="24"/>
          <w:szCs w:val="24"/>
        </w:rPr>
        <w:t>РОСТОВСКАЯ ОБЛАСТЬ НЕКЛИНОВСКИЙ РАЙОН</w:t>
      </w:r>
    </w:p>
    <w:p w:rsidR="00574741" w:rsidRPr="00574741" w:rsidRDefault="00574741" w:rsidP="00574741">
      <w:pPr>
        <w:pBdr>
          <w:bottom w:val="double" w:sz="6" w:space="1" w:color="auto"/>
        </w:pBd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4741">
        <w:rPr>
          <w:rFonts w:ascii="Times New Roman" w:eastAsia="Calibri" w:hAnsi="Times New Roman" w:cs="Times New Roman"/>
          <w:b/>
          <w:sz w:val="24"/>
          <w:szCs w:val="24"/>
        </w:rPr>
        <w:t>МУНИЦИПАЛЬНОЕ ОБРАЗОВАНИЕ «СИНЯВСКОЕ СЕЛЬСКОЕ ПОСЕЛЕНИЯ»</w:t>
      </w:r>
    </w:p>
    <w:p w:rsidR="00574741" w:rsidRPr="00574741" w:rsidRDefault="00574741" w:rsidP="00574741">
      <w:pPr>
        <w:spacing w:after="0" w:line="276" w:lineRule="auto"/>
        <w:ind w:hanging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4741">
        <w:rPr>
          <w:rFonts w:ascii="Times New Roman" w:eastAsia="Calibri" w:hAnsi="Times New Roman" w:cs="Times New Roman"/>
          <w:b/>
          <w:sz w:val="24"/>
          <w:szCs w:val="24"/>
        </w:rPr>
        <w:t>АДМИНИСТРАЦИЯ СИНЯВСКОГО СЕЛЬСКОГО ПОСЕЛЕНИЯ</w:t>
      </w:r>
    </w:p>
    <w:p w:rsidR="00574741" w:rsidRPr="00574741" w:rsidRDefault="00574741" w:rsidP="00574741">
      <w:pPr>
        <w:spacing w:after="0" w:line="240" w:lineRule="auto"/>
        <w:ind w:hanging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74741" w:rsidRPr="00574741" w:rsidRDefault="00574741" w:rsidP="0057474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val="x-none" w:eastAsia="x-none"/>
        </w:rPr>
      </w:pPr>
      <w:r w:rsidRPr="00574741">
        <w:rPr>
          <w:rFonts w:ascii="Times New Roman" w:eastAsia="Times New Roman" w:hAnsi="Times New Roman" w:cs="Times New Roman"/>
          <w:sz w:val="36"/>
          <w:szCs w:val="28"/>
          <w:lang w:val="x-none" w:eastAsia="x-none"/>
        </w:rPr>
        <w:t>ПОСТАНОВЛЕНИЕ</w:t>
      </w:r>
    </w:p>
    <w:p w:rsidR="00574741" w:rsidRPr="00574741" w:rsidRDefault="00574741" w:rsidP="00574741">
      <w:pPr>
        <w:spacing w:after="0" w:line="0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4741" w:rsidRPr="00574741" w:rsidRDefault="00574741" w:rsidP="00574741">
      <w:pPr>
        <w:spacing w:after="0" w:line="228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4741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__________</w:t>
      </w:r>
      <w:r w:rsidRPr="00574741">
        <w:rPr>
          <w:rFonts w:ascii="Times New Roman" w:eastAsia="Calibri" w:hAnsi="Times New Roman" w:cs="Times New Roman"/>
          <w:sz w:val="28"/>
          <w:szCs w:val="28"/>
        </w:rPr>
        <w:t xml:space="preserve"> г.    № </w:t>
      </w:r>
      <w:r>
        <w:rPr>
          <w:rFonts w:ascii="Times New Roman" w:eastAsia="Calibri" w:hAnsi="Times New Roman" w:cs="Times New Roman"/>
          <w:sz w:val="28"/>
          <w:szCs w:val="28"/>
        </w:rPr>
        <w:t>______</w:t>
      </w:r>
    </w:p>
    <w:p w:rsidR="00574741" w:rsidRPr="00574741" w:rsidRDefault="00574741" w:rsidP="00574741">
      <w:pPr>
        <w:spacing w:after="0" w:line="228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4741">
        <w:rPr>
          <w:rFonts w:ascii="Times New Roman" w:eastAsia="Calibri" w:hAnsi="Times New Roman" w:cs="Times New Roman"/>
          <w:sz w:val="28"/>
          <w:szCs w:val="28"/>
        </w:rPr>
        <w:t>с.Синявское</w:t>
      </w:r>
    </w:p>
    <w:p w:rsidR="000C6043" w:rsidRPr="003D4DAE" w:rsidRDefault="000C6043" w:rsidP="000C6043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043" w:rsidRPr="003D4DAE" w:rsidRDefault="000C6043" w:rsidP="000C6043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043" w:rsidRDefault="000C6043" w:rsidP="00A6770A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D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C6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исчисления, размерах, сроках и (или) об условиях уплаты </w:t>
      </w:r>
      <w:r w:rsidR="00A6770A" w:rsidRPr="00A67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платежей, являющихся источниками неналоговых доходов бюджета муниципального образования «</w:t>
      </w:r>
      <w:r w:rsidR="008838E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Синяв</w:t>
      </w:r>
      <w:r w:rsidR="00A6770A" w:rsidRPr="00A6770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поселение»</w:t>
      </w:r>
    </w:p>
    <w:p w:rsidR="00A6770A" w:rsidRPr="003D4DAE" w:rsidRDefault="00A6770A" w:rsidP="00A6770A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043" w:rsidRPr="003D4DAE" w:rsidRDefault="000C6043" w:rsidP="000C604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D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частью 6 статьи 41 Бюджетного кодекса Российской Федерации, статьей 55 Федерального закона от 06.10.2003 № 131-ФЗ «Об общих принципах организации местного самоуправления в Российской Федерации»</w:t>
      </w:r>
      <w:r w:rsidRPr="003D4DAE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Уставом муниципального образования «</w:t>
      </w:r>
      <w:r w:rsidR="008838E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Синяв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D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кое сельское поселение», принятым Решением Собрания депутатов </w:t>
      </w:r>
      <w:r w:rsidR="008838E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Синяв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D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сельского поселения от </w:t>
      </w:r>
      <w:r w:rsidR="008838E3">
        <w:rPr>
          <w:rFonts w:ascii="Times New Roman" w:eastAsia="Times New Roman" w:hAnsi="Times New Roman"/>
          <w:sz w:val="28"/>
          <w:szCs w:val="28"/>
          <w:lang w:eastAsia="ru-RU"/>
        </w:rPr>
        <w:t xml:space="preserve">28.11.2016 № 28 </w:t>
      </w:r>
      <w:r w:rsidR="008838E3">
        <w:rPr>
          <w:rFonts w:ascii="Times New Roman" w:eastAsia="Times New Roman" w:hAnsi="Times New Roman"/>
          <w:i/>
          <w:sz w:val="28"/>
          <w:szCs w:val="28"/>
          <w:lang w:eastAsia="ru-RU"/>
        </w:rPr>
        <w:t>(в ред. от __.__.____ года)</w:t>
      </w:r>
      <w:r w:rsidRPr="003D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r w:rsidR="008838E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Синяв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D4D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</w:t>
      </w:r>
    </w:p>
    <w:p w:rsidR="000C6043" w:rsidRPr="003D4DAE" w:rsidRDefault="000C6043" w:rsidP="000C604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043" w:rsidRPr="003D4DAE" w:rsidRDefault="000C6043" w:rsidP="000C6043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D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C2037F" w:rsidRPr="00C2037F" w:rsidRDefault="00C2037F" w:rsidP="00A6770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</w:t>
      </w:r>
      <w:r w:rsidRPr="00C20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 исчисления, размерах, сроках и (или) об условиях </w:t>
      </w:r>
      <w:r w:rsidR="00A6770A" w:rsidRPr="00A67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уплаты платежей, являющихся источниками неналоговых доходов бюджета муниципального образования </w:t>
      </w:r>
      <w:r w:rsidRPr="00C2037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838E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Синяв</w:t>
      </w:r>
      <w:r w:rsidRPr="00C2037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поселение»</w:t>
      </w:r>
      <w:r w:rsidR="00A677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1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0C6043" w:rsidRPr="00B1220F" w:rsidRDefault="00574741" w:rsidP="000C604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7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отдела экономики и финансов Администрации Синявского сельского поселения Барлаухян З.Е.</w:t>
      </w:r>
      <w:r w:rsidR="000C6043" w:rsidRPr="0057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043" w:rsidRPr="00B12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официальное опубликование (обнародование) настоящего постановления и разместить его на официальном сайте Администрации </w:t>
      </w:r>
      <w:r w:rsidR="008838E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Синяв</w:t>
      </w:r>
      <w:r w:rsidR="000C604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0C6043" w:rsidRPr="00B12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информационно-телекоммуникационной сети «Интернет».</w:t>
      </w:r>
    </w:p>
    <w:p w:rsidR="000C6043" w:rsidRPr="00B1220F" w:rsidRDefault="000C6043" w:rsidP="000C604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E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0C6043" w:rsidRPr="00F76E14" w:rsidRDefault="000C6043" w:rsidP="000C604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7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 </w:t>
      </w:r>
      <w:r w:rsidR="005747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Pr="00F76E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6043" w:rsidRPr="003D4DAE" w:rsidRDefault="000C6043" w:rsidP="000C60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043" w:rsidRPr="003D4DAE" w:rsidRDefault="000C6043" w:rsidP="000C60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043" w:rsidRPr="003D4DAE" w:rsidRDefault="000C6043" w:rsidP="000C6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DA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0C6043" w:rsidRPr="003D4DAE" w:rsidRDefault="008838E3" w:rsidP="008838E3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Синяв</w:t>
      </w:r>
      <w:r w:rsidR="000C6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  <w:r w:rsidR="000C6043" w:rsidRPr="003D4D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0C6043" w:rsidRPr="003D4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Л.Н. Ермолова</w:t>
      </w:r>
    </w:p>
    <w:p w:rsidR="00012B9D" w:rsidRDefault="00012B9D" w:rsidP="003A5C97">
      <w:pPr>
        <w:pageBreakBefore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</w:p>
    <w:p w:rsidR="00012B9D" w:rsidRPr="00012B9D" w:rsidRDefault="00012B9D" w:rsidP="00012B9D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 Постановлению Администрации </w:t>
      </w:r>
      <w:r w:rsidR="008838E3">
        <w:rPr>
          <w:rFonts w:ascii="Times New Roman" w:hAnsi="Times New Roman" w:cs="Times New Roman"/>
          <w:sz w:val="24"/>
          <w:szCs w:val="28"/>
        </w:rPr>
        <w:t>Синяв</w:t>
      </w:r>
      <w:r>
        <w:rPr>
          <w:rFonts w:ascii="Times New Roman" w:hAnsi="Times New Roman" w:cs="Times New Roman"/>
          <w:sz w:val="24"/>
          <w:szCs w:val="28"/>
        </w:rPr>
        <w:t>ского сельского поселения от __.__.2018 № ___</w:t>
      </w:r>
    </w:p>
    <w:p w:rsidR="00012B9D" w:rsidRDefault="00012B9D" w:rsidP="000C6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C97" w:rsidRDefault="003A5C97" w:rsidP="003A5C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012B9D" w:rsidRPr="003A5C97" w:rsidRDefault="003A5C97" w:rsidP="003A5C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исчисления, размерах, сроках и (или) об условиях уплаты </w:t>
      </w:r>
      <w:r w:rsidR="000349BA" w:rsidRPr="00034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платеж</w:t>
      </w:r>
      <w:r w:rsidR="00034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</w:t>
      </w:r>
      <w:r w:rsidR="000349BA" w:rsidRPr="00034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являющи</w:t>
      </w:r>
      <w:r w:rsidR="00034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="000349BA" w:rsidRPr="00034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 источниками нена</w:t>
      </w:r>
      <w:r w:rsidR="00034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логовых доходов </w:t>
      </w:r>
      <w:r w:rsidRPr="003A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 муниципального образования «</w:t>
      </w:r>
      <w:r w:rsidR="00883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Синяв</w:t>
      </w:r>
      <w:r w:rsidRPr="003A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 сельское поселение»</w:t>
      </w:r>
    </w:p>
    <w:p w:rsidR="00012B9D" w:rsidRDefault="00012B9D" w:rsidP="000C6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A25" w:rsidRDefault="00227A25" w:rsidP="00227A2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227A2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A2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27A25" w:rsidRPr="00227A25" w:rsidRDefault="00227A25" w:rsidP="00227A2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A25" w:rsidRPr="00227A25" w:rsidRDefault="00227A25" w:rsidP="00B039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A25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</w:t>
      </w:r>
      <w:r w:rsidR="00B0390B">
        <w:rPr>
          <w:rFonts w:ascii="Times New Roman" w:hAnsi="Times New Roman" w:cs="Times New Roman"/>
          <w:sz w:val="28"/>
          <w:szCs w:val="28"/>
        </w:rPr>
        <w:t xml:space="preserve">единый </w:t>
      </w:r>
      <w:r w:rsidRPr="00227A25">
        <w:rPr>
          <w:rFonts w:ascii="Times New Roman" w:hAnsi="Times New Roman" w:cs="Times New Roman"/>
          <w:sz w:val="28"/>
          <w:szCs w:val="28"/>
        </w:rPr>
        <w:t>порядок</w:t>
      </w:r>
      <w:r w:rsidR="00B0390B">
        <w:rPr>
          <w:rFonts w:ascii="Times New Roman" w:hAnsi="Times New Roman" w:cs="Times New Roman"/>
          <w:sz w:val="28"/>
          <w:szCs w:val="28"/>
        </w:rPr>
        <w:t xml:space="preserve"> </w:t>
      </w:r>
      <w:r w:rsidRPr="00227A25">
        <w:rPr>
          <w:rFonts w:ascii="Times New Roman" w:hAnsi="Times New Roman" w:cs="Times New Roman"/>
          <w:sz w:val="28"/>
          <w:szCs w:val="28"/>
        </w:rPr>
        <w:t xml:space="preserve">начисления, </w:t>
      </w:r>
      <w:r w:rsidR="00B0390B">
        <w:rPr>
          <w:rFonts w:ascii="Times New Roman" w:hAnsi="Times New Roman" w:cs="Times New Roman"/>
          <w:sz w:val="28"/>
          <w:szCs w:val="28"/>
        </w:rPr>
        <w:t xml:space="preserve">а также установления </w:t>
      </w:r>
      <w:r w:rsidRPr="00227A25">
        <w:rPr>
          <w:rFonts w:ascii="Times New Roman" w:hAnsi="Times New Roman" w:cs="Times New Roman"/>
          <w:sz w:val="28"/>
          <w:szCs w:val="28"/>
        </w:rPr>
        <w:t>размер</w:t>
      </w:r>
      <w:r w:rsidR="00B0390B">
        <w:rPr>
          <w:rFonts w:ascii="Times New Roman" w:hAnsi="Times New Roman" w:cs="Times New Roman"/>
          <w:sz w:val="28"/>
          <w:szCs w:val="28"/>
        </w:rPr>
        <w:t>ов</w:t>
      </w:r>
      <w:r w:rsidRPr="00227A25">
        <w:rPr>
          <w:rFonts w:ascii="Times New Roman" w:hAnsi="Times New Roman" w:cs="Times New Roman"/>
          <w:sz w:val="28"/>
          <w:szCs w:val="28"/>
        </w:rPr>
        <w:t>, срок</w:t>
      </w:r>
      <w:r w:rsidR="00B0390B">
        <w:rPr>
          <w:rFonts w:ascii="Times New Roman" w:hAnsi="Times New Roman" w:cs="Times New Roman"/>
          <w:sz w:val="28"/>
          <w:szCs w:val="28"/>
        </w:rPr>
        <w:t>ов</w:t>
      </w:r>
      <w:r w:rsidRPr="00227A25">
        <w:rPr>
          <w:rFonts w:ascii="Times New Roman" w:hAnsi="Times New Roman" w:cs="Times New Roman"/>
          <w:sz w:val="28"/>
          <w:szCs w:val="28"/>
        </w:rPr>
        <w:t xml:space="preserve"> и (или) услови</w:t>
      </w:r>
      <w:r w:rsidR="00B0390B">
        <w:rPr>
          <w:rFonts w:ascii="Times New Roman" w:hAnsi="Times New Roman" w:cs="Times New Roman"/>
          <w:sz w:val="28"/>
          <w:szCs w:val="28"/>
        </w:rPr>
        <w:t>й</w:t>
      </w:r>
      <w:r w:rsidRPr="00227A25">
        <w:rPr>
          <w:rFonts w:ascii="Times New Roman" w:hAnsi="Times New Roman" w:cs="Times New Roman"/>
          <w:sz w:val="28"/>
          <w:szCs w:val="28"/>
        </w:rPr>
        <w:t xml:space="preserve"> уплаты </w:t>
      </w:r>
      <w:r w:rsidR="00CE0532" w:rsidRPr="00CE0532">
        <w:rPr>
          <w:rFonts w:ascii="Times New Roman" w:hAnsi="Times New Roman" w:cs="Times New Roman"/>
          <w:sz w:val="28"/>
          <w:szCs w:val="28"/>
        </w:rPr>
        <w:t>платежей, являющихся источниками неналоговых доходов бюджета муниципального образования «</w:t>
      </w:r>
      <w:r w:rsidR="008838E3">
        <w:rPr>
          <w:rFonts w:ascii="Times New Roman" w:hAnsi="Times New Roman" w:cs="Times New Roman"/>
          <w:sz w:val="28"/>
          <w:szCs w:val="28"/>
        </w:rPr>
        <w:t>Синяв</w:t>
      </w:r>
      <w:r w:rsidR="00CE0532" w:rsidRPr="00CE0532">
        <w:rPr>
          <w:rFonts w:ascii="Times New Roman" w:hAnsi="Times New Roman" w:cs="Times New Roman"/>
          <w:sz w:val="28"/>
          <w:szCs w:val="28"/>
        </w:rPr>
        <w:t xml:space="preserve">ское сельское поселение» </w:t>
      </w:r>
      <w:r w:rsidR="00B0390B">
        <w:rPr>
          <w:rFonts w:ascii="Times New Roman" w:hAnsi="Times New Roman" w:cs="Times New Roman"/>
          <w:sz w:val="28"/>
          <w:szCs w:val="28"/>
        </w:rPr>
        <w:t>(далее – местный бюджет)</w:t>
      </w:r>
      <w:r w:rsidRPr="00227A25">
        <w:rPr>
          <w:rFonts w:ascii="Times New Roman" w:hAnsi="Times New Roman" w:cs="Times New Roman"/>
          <w:sz w:val="28"/>
          <w:szCs w:val="28"/>
        </w:rPr>
        <w:t>.</w:t>
      </w:r>
    </w:p>
    <w:p w:rsidR="00227A25" w:rsidRPr="00227A25" w:rsidRDefault="00227A25" w:rsidP="00227A2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A25">
        <w:rPr>
          <w:rFonts w:ascii="Times New Roman" w:hAnsi="Times New Roman" w:cs="Times New Roman"/>
          <w:sz w:val="28"/>
          <w:szCs w:val="28"/>
        </w:rPr>
        <w:t xml:space="preserve">1.2. Администрация </w:t>
      </w:r>
      <w:r w:rsidR="008838E3">
        <w:rPr>
          <w:rFonts w:ascii="Times New Roman" w:hAnsi="Times New Roman" w:cs="Times New Roman"/>
          <w:sz w:val="28"/>
          <w:szCs w:val="28"/>
        </w:rPr>
        <w:t>Синяв</w:t>
      </w:r>
      <w:r w:rsidR="00B0390B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227A25">
        <w:rPr>
          <w:rFonts w:ascii="Times New Roman" w:hAnsi="Times New Roman" w:cs="Times New Roman"/>
          <w:sz w:val="28"/>
          <w:szCs w:val="28"/>
        </w:rPr>
        <w:t>(далее – Администрация) является администратором</w:t>
      </w:r>
      <w:r w:rsidR="00B0390B">
        <w:rPr>
          <w:rFonts w:ascii="Times New Roman" w:hAnsi="Times New Roman" w:cs="Times New Roman"/>
          <w:sz w:val="28"/>
          <w:szCs w:val="28"/>
        </w:rPr>
        <w:t xml:space="preserve"> </w:t>
      </w:r>
      <w:r w:rsidRPr="00227A25">
        <w:rPr>
          <w:rFonts w:ascii="Times New Roman" w:hAnsi="Times New Roman" w:cs="Times New Roman"/>
          <w:sz w:val="28"/>
          <w:szCs w:val="28"/>
        </w:rPr>
        <w:t xml:space="preserve">и главным администратором </w:t>
      </w:r>
      <w:r w:rsidR="00B0390B">
        <w:rPr>
          <w:rFonts w:ascii="Times New Roman" w:hAnsi="Times New Roman" w:cs="Times New Roman"/>
          <w:sz w:val="28"/>
          <w:szCs w:val="28"/>
        </w:rPr>
        <w:t xml:space="preserve">неналоговых </w:t>
      </w:r>
      <w:r w:rsidRPr="00227A25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B0390B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227A25">
        <w:rPr>
          <w:rFonts w:ascii="Times New Roman" w:hAnsi="Times New Roman" w:cs="Times New Roman"/>
          <w:sz w:val="28"/>
          <w:szCs w:val="28"/>
        </w:rPr>
        <w:t>бюджета</w:t>
      </w:r>
      <w:r w:rsidR="00B0390B">
        <w:rPr>
          <w:rFonts w:ascii="Times New Roman" w:hAnsi="Times New Roman" w:cs="Times New Roman"/>
          <w:sz w:val="28"/>
          <w:szCs w:val="28"/>
        </w:rPr>
        <w:t>.</w:t>
      </w:r>
    </w:p>
    <w:p w:rsidR="00227A25" w:rsidRPr="00227A25" w:rsidRDefault="00227A25" w:rsidP="00227A2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A25">
        <w:rPr>
          <w:rFonts w:ascii="Times New Roman" w:hAnsi="Times New Roman" w:cs="Times New Roman"/>
          <w:sz w:val="28"/>
          <w:szCs w:val="28"/>
        </w:rPr>
        <w:t xml:space="preserve">1.3. Плательщиками </w:t>
      </w:r>
      <w:r w:rsidR="00CE0532" w:rsidRPr="00CE0532">
        <w:rPr>
          <w:rFonts w:ascii="Times New Roman" w:hAnsi="Times New Roman" w:cs="Times New Roman"/>
          <w:sz w:val="28"/>
          <w:szCs w:val="28"/>
        </w:rPr>
        <w:t xml:space="preserve">платежей, являющихся источниками неналоговых доходов </w:t>
      </w:r>
      <w:r w:rsidR="00B0390B">
        <w:rPr>
          <w:rFonts w:ascii="Times New Roman" w:hAnsi="Times New Roman" w:cs="Times New Roman"/>
          <w:sz w:val="28"/>
          <w:szCs w:val="28"/>
        </w:rPr>
        <w:t>местн</w:t>
      </w:r>
      <w:r w:rsidR="00CE0532">
        <w:rPr>
          <w:rFonts w:ascii="Times New Roman" w:hAnsi="Times New Roman" w:cs="Times New Roman"/>
          <w:sz w:val="28"/>
          <w:szCs w:val="28"/>
        </w:rPr>
        <w:t>ого</w:t>
      </w:r>
      <w:r w:rsidR="00B0390B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CE0532">
        <w:rPr>
          <w:rFonts w:ascii="Times New Roman" w:hAnsi="Times New Roman" w:cs="Times New Roman"/>
          <w:sz w:val="28"/>
          <w:szCs w:val="28"/>
        </w:rPr>
        <w:t>а,</w:t>
      </w:r>
      <w:r w:rsidR="00B0390B">
        <w:rPr>
          <w:rFonts w:ascii="Times New Roman" w:hAnsi="Times New Roman" w:cs="Times New Roman"/>
          <w:sz w:val="28"/>
          <w:szCs w:val="28"/>
        </w:rPr>
        <w:t xml:space="preserve"> </w:t>
      </w:r>
      <w:r w:rsidRPr="00227A25">
        <w:rPr>
          <w:rFonts w:ascii="Times New Roman" w:hAnsi="Times New Roman" w:cs="Times New Roman"/>
          <w:sz w:val="28"/>
          <w:szCs w:val="28"/>
        </w:rPr>
        <w:t>являются физические и</w:t>
      </w:r>
      <w:r w:rsidR="00B0390B">
        <w:rPr>
          <w:rFonts w:ascii="Times New Roman" w:hAnsi="Times New Roman" w:cs="Times New Roman"/>
          <w:sz w:val="28"/>
          <w:szCs w:val="28"/>
        </w:rPr>
        <w:t xml:space="preserve"> </w:t>
      </w:r>
      <w:r w:rsidR="004505EC">
        <w:rPr>
          <w:rFonts w:ascii="Times New Roman" w:hAnsi="Times New Roman" w:cs="Times New Roman"/>
          <w:sz w:val="28"/>
          <w:szCs w:val="28"/>
        </w:rPr>
        <w:t>юридические лица.</w:t>
      </w:r>
    </w:p>
    <w:p w:rsidR="00227A25" w:rsidRPr="00227A25" w:rsidRDefault="00227A25" w:rsidP="00227A2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A25">
        <w:rPr>
          <w:rFonts w:ascii="Times New Roman" w:hAnsi="Times New Roman" w:cs="Times New Roman"/>
          <w:sz w:val="28"/>
          <w:szCs w:val="28"/>
        </w:rPr>
        <w:t xml:space="preserve">1.4. </w:t>
      </w:r>
      <w:r w:rsidR="00143BC7">
        <w:rPr>
          <w:rFonts w:ascii="Times New Roman" w:hAnsi="Times New Roman" w:cs="Times New Roman"/>
          <w:sz w:val="28"/>
          <w:szCs w:val="28"/>
        </w:rPr>
        <w:t>Перечень неналоговых доходов, которые могут поступать в местный бюджет, определен частью 3 статьи 41 Бюджетного кодекса Российской Федерации</w:t>
      </w:r>
      <w:r w:rsidRPr="00227A25">
        <w:rPr>
          <w:rFonts w:ascii="Times New Roman" w:hAnsi="Times New Roman" w:cs="Times New Roman"/>
          <w:sz w:val="28"/>
          <w:szCs w:val="28"/>
        </w:rPr>
        <w:t>.</w:t>
      </w:r>
    </w:p>
    <w:p w:rsidR="00227A25" w:rsidRDefault="00227A25" w:rsidP="00227A2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A25">
        <w:rPr>
          <w:rFonts w:ascii="Times New Roman" w:hAnsi="Times New Roman" w:cs="Times New Roman"/>
          <w:sz w:val="28"/>
          <w:szCs w:val="28"/>
        </w:rPr>
        <w:t>1.5. Неналоговые доходы при составлении, утверждении, исполнении</w:t>
      </w:r>
      <w:r w:rsidR="00143BC7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Pr="00227A25">
        <w:rPr>
          <w:rFonts w:ascii="Times New Roman" w:hAnsi="Times New Roman" w:cs="Times New Roman"/>
          <w:sz w:val="28"/>
          <w:szCs w:val="28"/>
        </w:rPr>
        <w:t>бюджета и составлении отчетности о его исполнении включаются в состав</w:t>
      </w:r>
      <w:r w:rsidR="00143BC7">
        <w:rPr>
          <w:rFonts w:ascii="Times New Roman" w:hAnsi="Times New Roman" w:cs="Times New Roman"/>
          <w:sz w:val="28"/>
          <w:szCs w:val="28"/>
        </w:rPr>
        <w:t xml:space="preserve"> </w:t>
      </w:r>
      <w:r w:rsidRPr="00227A25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143BC7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227A25">
        <w:rPr>
          <w:rFonts w:ascii="Times New Roman" w:hAnsi="Times New Roman" w:cs="Times New Roman"/>
          <w:sz w:val="28"/>
          <w:szCs w:val="28"/>
        </w:rPr>
        <w:t>бюджета.</w:t>
      </w:r>
    </w:p>
    <w:p w:rsidR="004505EC" w:rsidRDefault="004505EC" w:rsidP="004505E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4505EC">
        <w:rPr>
          <w:rFonts w:ascii="Times New Roman" w:hAnsi="Times New Roman" w:cs="Times New Roman"/>
          <w:sz w:val="28"/>
          <w:szCs w:val="28"/>
        </w:rPr>
        <w:t>Нормативные правовые акты, муниципальные правовые акты, договоры,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5EC">
        <w:rPr>
          <w:rFonts w:ascii="Times New Roman" w:hAnsi="Times New Roman" w:cs="Times New Roman"/>
          <w:sz w:val="28"/>
          <w:szCs w:val="28"/>
        </w:rPr>
        <w:t>в соответствии с которыми уплачиваются платежи, являющиеся источниками</w:t>
      </w:r>
      <w:r w:rsidR="005F6336">
        <w:rPr>
          <w:rFonts w:ascii="Times New Roman" w:hAnsi="Times New Roman" w:cs="Times New Roman"/>
          <w:sz w:val="28"/>
          <w:szCs w:val="28"/>
        </w:rPr>
        <w:t xml:space="preserve"> неналоговых доходов местного бюджета</w:t>
      </w:r>
      <w:r w:rsidRPr="004505EC">
        <w:rPr>
          <w:rFonts w:ascii="Times New Roman" w:hAnsi="Times New Roman" w:cs="Times New Roman"/>
          <w:sz w:val="28"/>
          <w:szCs w:val="28"/>
        </w:rPr>
        <w:t>, должны предусматривать положения о порядке их</w:t>
      </w:r>
      <w:r w:rsidR="005F6336">
        <w:rPr>
          <w:rFonts w:ascii="Times New Roman" w:hAnsi="Times New Roman" w:cs="Times New Roman"/>
          <w:sz w:val="28"/>
          <w:szCs w:val="28"/>
        </w:rPr>
        <w:t xml:space="preserve"> </w:t>
      </w:r>
      <w:r w:rsidRPr="004505EC">
        <w:rPr>
          <w:rFonts w:ascii="Times New Roman" w:hAnsi="Times New Roman" w:cs="Times New Roman"/>
          <w:sz w:val="28"/>
          <w:szCs w:val="28"/>
        </w:rPr>
        <w:t>исчисления, размерах, срока</w:t>
      </w:r>
      <w:r w:rsidR="005F6336">
        <w:rPr>
          <w:rFonts w:ascii="Times New Roman" w:hAnsi="Times New Roman" w:cs="Times New Roman"/>
          <w:sz w:val="28"/>
          <w:szCs w:val="28"/>
        </w:rPr>
        <w:t xml:space="preserve">х и (или) об условиях их уплаты в соответствии с требованиями действующего федерального законодательства и муниципальных правовых актов </w:t>
      </w:r>
      <w:r w:rsidR="008838E3">
        <w:rPr>
          <w:rFonts w:ascii="Times New Roman" w:hAnsi="Times New Roman" w:cs="Times New Roman"/>
          <w:sz w:val="28"/>
          <w:szCs w:val="28"/>
        </w:rPr>
        <w:t>Синяв</w:t>
      </w:r>
      <w:r w:rsidR="005F6336"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502D14" w:rsidRPr="00227A25" w:rsidRDefault="00502D14" w:rsidP="00227A2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B9D" w:rsidRDefault="00502D14" w:rsidP="00502D1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227A25" w:rsidRPr="00227A2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227A25" w:rsidRPr="00227A25">
        <w:rPr>
          <w:rFonts w:ascii="Times New Roman" w:hAnsi="Times New Roman" w:cs="Times New Roman"/>
          <w:sz w:val="28"/>
          <w:szCs w:val="28"/>
        </w:rPr>
        <w:t xml:space="preserve"> </w:t>
      </w:r>
      <w:r w:rsidR="00227A25" w:rsidRPr="00502D14">
        <w:rPr>
          <w:rFonts w:ascii="Times New Roman" w:hAnsi="Times New Roman" w:cs="Times New Roman"/>
          <w:b/>
          <w:sz w:val="28"/>
          <w:szCs w:val="28"/>
        </w:rPr>
        <w:t xml:space="preserve">Порядок исчисления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227A25" w:rsidRPr="00502D14">
        <w:rPr>
          <w:rFonts w:ascii="Times New Roman" w:hAnsi="Times New Roman" w:cs="Times New Roman"/>
          <w:b/>
          <w:sz w:val="28"/>
          <w:szCs w:val="28"/>
        </w:rPr>
        <w:t xml:space="preserve"> размеры </w:t>
      </w:r>
      <w:r w:rsidR="00391457">
        <w:rPr>
          <w:rFonts w:ascii="Times New Roman" w:hAnsi="Times New Roman" w:cs="Times New Roman"/>
          <w:b/>
          <w:sz w:val="28"/>
          <w:szCs w:val="28"/>
        </w:rPr>
        <w:t>платежей</w:t>
      </w:r>
    </w:p>
    <w:p w:rsidR="00502D14" w:rsidRPr="00227A25" w:rsidRDefault="00502D14" w:rsidP="00502D1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5033D" w:rsidRDefault="00227A25" w:rsidP="00BF52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A25">
        <w:rPr>
          <w:rFonts w:ascii="Times New Roman" w:hAnsi="Times New Roman" w:cs="Times New Roman"/>
          <w:sz w:val="28"/>
          <w:szCs w:val="28"/>
        </w:rPr>
        <w:t>2.1.</w:t>
      </w:r>
      <w:r w:rsidR="004505EC">
        <w:rPr>
          <w:rFonts w:ascii="Times New Roman" w:hAnsi="Times New Roman" w:cs="Times New Roman"/>
          <w:sz w:val="28"/>
          <w:szCs w:val="28"/>
        </w:rPr>
        <w:t xml:space="preserve"> </w:t>
      </w:r>
      <w:r w:rsidR="0085033D">
        <w:rPr>
          <w:rFonts w:ascii="Times New Roman" w:hAnsi="Times New Roman" w:cs="Times New Roman"/>
          <w:sz w:val="28"/>
          <w:szCs w:val="28"/>
        </w:rPr>
        <w:t>Размер п</w:t>
      </w:r>
      <w:r w:rsidR="0085033D" w:rsidRPr="00A35F52">
        <w:rPr>
          <w:rFonts w:ascii="Times New Roman" w:hAnsi="Times New Roman" w:cs="Times New Roman"/>
          <w:sz w:val="28"/>
          <w:szCs w:val="28"/>
        </w:rPr>
        <w:t>одлежащих уплате платежей, являющихся источниками неналоговых доходов местного бюджета от использования и продажи имущества,</w:t>
      </w:r>
      <w:r w:rsidR="0085033D">
        <w:rPr>
          <w:rFonts w:ascii="Times New Roman" w:hAnsi="Times New Roman" w:cs="Times New Roman"/>
          <w:sz w:val="28"/>
          <w:szCs w:val="28"/>
        </w:rPr>
        <w:t xml:space="preserve"> определяется решениями Администрации или заключенными договорами (соглашениями) на основании н</w:t>
      </w:r>
      <w:r w:rsidR="0085033D" w:rsidRPr="004505EC">
        <w:rPr>
          <w:rFonts w:ascii="Times New Roman" w:hAnsi="Times New Roman" w:cs="Times New Roman"/>
          <w:sz w:val="28"/>
          <w:szCs w:val="28"/>
        </w:rPr>
        <w:t>ормативны</w:t>
      </w:r>
      <w:r w:rsidR="0085033D">
        <w:rPr>
          <w:rFonts w:ascii="Times New Roman" w:hAnsi="Times New Roman" w:cs="Times New Roman"/>
          <w:sz w:val="28"/>
          <w:szCs w:val="28"/>
        </w:rPr>
        <w:t>х</w:t>
      </w:r>
      <w:r w:rsidR="0085033D" w:rsidRPr="004505EC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85033D">
        <w:rPr>
          <w:rFonts w:ascii="Times New Roman" w:hAnsi="Times New Roman" w:cs="Times New Roman"/>
          <w:sz w:val="28"/>
          <w:szCs w:val="28"/>
        </w:rPr>
        <w:t>х</w:t>
      </w:r>
      <w:r w:rsidR="0085033D" w:rsidRPr="004505EC">
        <w:rPr>
          <w:rFonts w:ascii="Times New Roman" w:hAnsi="Times New Roman" w:cs="Times New Roman"/>
          <w:sz w:val="28"/>
          <w:szCs w:val="28"/>
        </w:rPr>
        <w:t xml:space="preserve"> акт</w:t>
      </w:r>
      <w:r w:rsidR="0085033D">
        <w:rPr>
          <w:rFonts w:ascii="Times New Roman" w:hAnsi="Times New Roman" w:cs="Times New Roman"/>
          <w:sz w:val="28"/>
          <w:szCs w:val="28"/>
        </w:rPr>
        <w:t>ов</w:t>
      </w:r>
      <w:r w:rsidR="0085033D" w:rsidRPr="004505EC">
        <w:rPr>
          <w:rFonts w:ascii="Times New Roman" w:hAnsi="Times New Roman" w:cs="Times New Roman"/>
          <w:sz w:val="28"/>
          <w:szCs w:val="28"/>
        </w:rPr>
        <w:t>, муниципальны</w:t>
      </w:r>
      <w:r w:rsidR="0085033D">
        <w:rPr>
          <w:rFonts w:ascii="Times New Roman" w:hAnsi="Times New Roman" w:cs="Times New Roman"/>
          <w:sz w:val="28"/>
          <w:szCs w:val="28"/>
        </w:rPr>
        <w:t>х</w:t>
      </w:r>
      <w:r w:rsidR="0085033D" w:rsidRPr="004505EC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85033D">
        <w:rPr>
          <w:rFonts w:ascii="Times New Roman" w:hAnsi="Times New Roman" w:cs="Times New Roman"/>
          <w:sz w:val="28"/>
          <w:szCs w:val="28"/>
        </w:rPr>
        <w:t>х</w:t>
      </w:r>
      <w:r w:rsidR="0085033D" w:rsidRPr="004505EC">
        <w:rPr>
          <w:rFonts w:ascii="Times New Roman" w:hAnsi="Times New Roman" w:cs="Times New Roman"/>
          <w:sz w:val="28"/>
          <w:szCs w:val="28"/>
        </w:rPr>
        <w:t xml:space="preserve"> акт</w:t>
      </w:r>
      <w:r w:rsidR="0085033D">
        <w:rPr>
          <w:rFonts w:ascii="Times New Roman" w:hAnsi="Times New Roman" w:cs="Times New Roman"/>
          <w:sz w:val="28"/>
          <w:szCs w:val="28"/>
        </w:rPr>
        <w:t xml:space="preserve">ов, регулирующих размер платы за </w:t>
      </w:r>
      <w:r w:rsidR="00116A3B">
        <w:rPr>
          <w:rFonts w:ascii="Times New Roman" w:hAnsi="Times New Roman" w:cs="Times New Roman"/>
          <w:sz w:val="28"/>
          <w:szCs w:val="28"/>
        </w:rPr>
        <w:t>использование и продажу муниципального имущества</w:t>
      </w:r>
      <w:r w:rsidR="003D203C">
        <w:rPr>
          <w:rFonts w:ascii="Times New Roman" w:hAnsi="Times New Roman" w:cs="Times New Roman"/>
          <w:sz w:val="28"/>
          <w:szCs w:val="28"/>
        </w:rPr>
        <w:t>, и настоящего Положения</w:t>
      </w:r>
      <w:r w:rsidR="00116A3B">
        <w:rPr>
          <w:rFonts w:ascii="Times New Roman" w:hAnsi="Times New Roman" w:cs="Times New Roman"/>
          <w:sz w:val="28"/>
          <w:szCs w:val="28"/>
        </w:rPr>
        <w:t>.</w:t>
      </w:r>
    </w:p>
    <w:p w:rsidR="0085033D" w:rsidRDefault="0085033D" w:rsidP="00BF52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F52">
        <w:rPr>
          <w:rFonts w:ascii="Times New Roman" w:hAnsi="Times New Roman" w:cs="Times New Roman"/>
          <w:sz w:val="28"/>
          <w:szCs w:val="28"/>
        </w:rPr>
        <w:t xml:space="preserve">Расчет размера подлежащих уплате платежей, являющихся источниками неналоговых доходов местного бюджета от использования и продажи имущества, находящегося в муниципальной собственности </w:t>
      </w:r>
      <w:r w:rsidR="008838E3">
        <w:rPr>
          <w:rFonts w:ascii="Times New Roman" w:hAnsi="Times New Roman" w:cs="Times New Roman"/>
          <w:sz w:val="28"/>
          <w:szCs w:val="28"/>
        </w:rPr>
        <w:t>Синяв</w:t>
      </w:r>
      <w:r w:rsidRPr="00A35F52">
        <w:rPr>
          <w:rFonts w:ascii="Times New Roman" w:hAnsi="Times New Roman" w:cs="Times New Roman"/>
          <w:sz w:val="28"/>
          <w:szCs w:val="28"/>
        </w:rPr>
        <w:t>ского сельского поселения, осуществляется Администрацией.</w:t>
      </w:r>
    </w:p>
    <w:p w:rsidR="00BF52A2" w:rsidRPr="00BF52A2" w:rsidRDefault="00A35F52" w:rsidP="00BF52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r w:rsidR="00BF52A2" w:rsidRPr="00BF52A2">
        <w:rPr>
          <w:rFonts w:ascii="Times New Roman" w:hAnsi="Times New Roman" w:cs="Times New Roman"/>
          <w:sz w:val="28"/>
          <w:szCs w:val="28"/>
        </w:rPr>
        <w:t xml:space="preserve">Размер арендной платы за пользование зданиями, строениями, сооружениями, помещениями, частью помещений, находящихся в собственности </w:t>
      </w:r>
      <w:r w:rsidR="00F21611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8838E3">
        <w:rPr>
          <w:rFonts w:ascii="Times New Roman" w:hAnsi="Times New Roman" w:cs="Times New Roman"/>
          <w:sz w:val="28"/>
          <w:szCs w:val="28"/>
        </w:rPr>
        <w:t>Синяв</w:t>
      </w:r>
      <w:r w:rsidR="00F21611">
        <w:rPr>
          <w:rFonts w:ascii="Times New Roman" w:hAnsi="Times New Roman" w:cs="Times New Roman"/>
          <w:sz w:val="28"/>
          <w:szCs w:val="28"/>
        </w:rPr>
        <w:t>ское сельское поселение»</w:t>
      </w:r>
      <w:r w:rsidR="00F57433">
        <w:rPr>
          <w:rFonts w:ascii="Times New Roman" w:hAnsi="Times New Roman" w:cs="Times New Roman"/>
          <w:sz w:val="28"/>
          <w:szCs w:val="28"/>
        </w:rPr>
        <w:t>,</w:t>
      </w:r>
      <w:r w:rsidR="00BF52A2" w:rsidRPr="00BF52A2">
        <w:rPr>
          <w:rFonts w:ascii="Times New Roman" w:hAnsi="Times New Roman" w:cs="Times New Roman"/>
          <w:sz w:val="28"/>
          <w:szCs w:val="28"/>
        </w:rPr>
        <w:t xml:space="preserve"> определяется арендодател</w:t>
      </w:r>
      <w:r w:rsidR="00F21611">
        <w:rPr>
          <w:rFonts w:ascii="Times New Roman" w:hAnsi="Times New Roman" w:cs="Times New Roman"/>
          <w:sz w:val="28"/>
          <w:szCs w:val="28"/>
        </w:rPr>
        <w:t>ем</w:t>
      </w:r>
      <w:r w:rsidR="00BF52A2" w:rsidRPr="00BF52A2">
        <w:rPr>
          <w:rFonts w:ascii="Times New Roman" w:hAnsi="Times New Roman" w:cs="Times New Roman"/>
          <w:sz w:val="28"/>
          <w:szCs w:val="28"/>
        </w:rPr>
        <w:t xml:space="preserve"> в твердой</w:t>
      </w:r>
      <w:r w:rsidR="00F21611">
        <w:rPr>
          <w:rFonts w:ascii="Times New Roman" w:hAnsi="Times New Roman" w:cs="Times New Roman"/>
          <w:sz w:val="28"/>
          <w:szCs w:val="28"/>
        </w:rPr>
        <w:t xml:space="preserve"> денежной</w:t>
      </w:r>
      <w:r w:rsidR="00BF52A2" w:rsidRPr="00BF52A2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F21611">
        <w:rPr>
          <w:rFonts w:ascii="Times New Roman" w:hAnsi="Times New Roman" w:cs="Times New Roman"/>
          <w:sz w:val="28"/>
          <w:szCs w:val="28"/>
        </w:rPr>
        <w:t>периодических платежей (</w:t>
      </w:r>
      <w:r w:rsidR="00BF52A2" w:rsidRPr="00BF52A2">
        <w:rPr>
          <w:rFonts w:ascii="Times New Roman" w:hAnsi="Times New Roman" w:cs="Times New Roman"/>
          <w:sz w:val="28"/>
          <w:szCs w:val="28"/>
        </w:rPr>
        <w:t>ежемесячных</w:t>
      </w:r>
      <w:r w:rsidR="00F21611">
        <w:rPr>
          <w:rFonts w:ascii="Times New Roman" w:hAnsi="Times New Roman" w:cs="Times New Roman"/>
          <w:sz w:val="28"/>
          <w:szCs w:val="28"/>
        </w:rPr>
        <w:t>, ежеквартальных, годовых)</w:t>
      </w:r>
      <w:r w:rsidR="00BF52A2" w:rsidRPr="00BF52A2">
        <w:rPr>
          <w:rFonts w:ascii="Times New Roman" w:hAnsi="Times New Roman" w:cs="Times New Roman"/>
          <w:sz w:val="28"/>
          <w:szCs w:val="28"/>
        </w:rPr>
        <w:t xml:space="preserve"> на основании отчета независимого оценщика в соответствии с законодательством, регулирующим оценочную деятельность в Российской Федерации.</w:t>
      </w:r>
    </w:p>
    <w:p w:rsidR="00BF52A2" w:rsidRPr="00BF52A2" w:rsidRDefault="00BF52A2" w:rsidP="00BF52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2A2">
        <w:rPr>
          <w:rFonts w:ascii="Times New Roman" w:hAnsi="Times New Roman" w:cs="Times New Roman"/>
          <w:sz w:val="28"/>
          <w:szCs w:val="28"/>
        </w:rPr>
        <w:t xml:space="preserve">Пересмотр </w:t>
      </w:r>
      <w:r w:rsidR="0053003E">
        <w:rPr>
          <w:rFonts w:ascii="Times New Roman" w:hAnsi="Times New Roman" w:cs="Times New Roman"/>
          <w:sz w:val="28"/>
          <w:szCs w:val="28"/>
        </w:rPr>
        <w:t xml:space="preserve">размера </w:t>
      </w:r>
      <w:r w:rsidRPr="00BF52A2">
        <w:rPr>
          <w:rFonts w:ascii="Times New Roman" w:hAnsi="Times New Roman" w:cs="Times New Roman"/>
          <w:sz w:val="28"/>
          <w:szCs w:val="28"/>
        </w:rPr>
        <w:t>арендной платы по заключенным договорам аренды осуществляется ежегодно в случаях, установленных законодательством РФ, в том числе с учетом уровня инфляции, предусмотренного федеральным законом о федеральном бюджете на соответствующий финансовый год.</w:t>
      </w:r>
    </w:p>
    <w:p w:rsidR="00807EB6" w:rsidRPr="00807EB6" w:rsidRDefault="00F57433" w:rsidP="00807E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35F5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07EB6">
        <w:rPr>
          <w:rFonts w:ascii="Times New Roman" w:hAnsi="Times New Roman" w:cs="Times New Roman"/>
          <w:sz w:val="28"/>
          <w:szCs w:val="28"/>
        </w:rPr>
        <w:t>П</w:t>
      </w:r>
      <w:r w:rsidR="00807EB6" w:rsidRPr="00807EB6">
        <w:rPr>
          <w:rFonts w:ascii="Times New Roman" w:hAnsi="Times New Roman" w:cs="Times New Roman"/>
          <w:sz w:val="28"/>
          <w:szCs w:val="28"/>
        </w:rPr>
        <w:t>лат</w:t>
      </w:r>
      <w:r w:rsidR="00807EB6">
        <w:rPr>
          <w:rFonts w:ascii="Times New Roman" w:hAnsi="Times New Roman" w:cs="Times New Roman"/>
          <w:sz w:val="28"/>
          <w:szCs w:val="28"/>
        </w:rPr>
        <w:t>а</w:t>
      </w:r>
      <w:r w:rsidR="00807EB6" w:rsidRPr="00807EB6">
        <w:rPr>
          <w:rFonts w:ascii="Times New Roman" w:hAnsi="Times New Roman" w:cs="Times New Roman"/>
          <w:sz w:val="28"/>
          <w:szCs w:val="28"/>
        </w:rPr>
        <w:t xml:space="preserve"> граждан за пользование (наем) жилыми помещениями муниципального жилищного фонда</w:t>
      </w:r>
      <w:r w:rsidR="00807EB6">
        <w:rPr>
          <w:rFonts w:ascii="Times New Roman" w:hAnsi="Times New Roman" w:cs="Times New Roman"/>
          <w:sz w:val="28"/>
          <w:szCs w:val="28"/>
        </w:rPr>
        <w:t xml:space="preserve"> </w:t>
      </w:r>
      <w:r w:rsidR="008838E3">
        <w:rPr>
          <w:rFonts w:ascii="Times New Roman" w:hAnsi="Times New Roman" w:cs="Times New Roman"/>
          <w:sz w:val="28"/>
          <w:szCs w:val="28"/>
        </w:rPr>
        <w:t>Синяв</w:t>
      </w:r>
      <w:r w:rsidR="00807EB6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807EB6" w:rsidRPr="00807EB6">
        <w:rPr>
          <w:rFonts w:ascii="Times New Roman" w:hAnsi="Times New Roman" w:cs="Times New Roman"/>
          <w:sz w:val="28"/>
          <w:szCs w:val="28"/>
        </w:rPr>
        <w:t>, начисляется гражданам, проживающим в</w:t>
      </w:r>
      <w:r w:rsidR="00807EB6">
        <w:rPr>
          <w:rFonts w:ascii="Times New Roman" w:hAnsi="Times New Roman" w:cs="Times New Roman"/>
          <w:sz w:val="28"/>
          <w:szCs w:val="28"/>
        </w:rPr>
        <w:t xml:space="preserve"> указанных </w:t>
      </w:r>
      <w:r w:rsidR="00807EB6" w:rsidRPr="00807EB6">
        <w:rPr>
          <w:rFonts w:ascii="Times New Roman" w:hAnsi="Times New Roman" w:cs="Times New Roman"/>
          <w:sz w:val="28"/>
          <w:szCs w:val="28"/>
        </w:rPr>
        <w:t>жилых помещениях</w:t>
      </w:r>
      <w:r w:rsidR="00772007">
        <w:rPr>
          <w:rFonts w:ascii="Times New Roman" w:hAnsi="Times New Roman" w:cs="Times New Roman"/>
          <w:sz w:val="28"/>
          <w:szCs w:val="28"/>
        </w:rPr>
        <w:t>,</w:t>
      </w:r>
      <w:r w:rsidR="00807EB6" w:rsidRPr="00807EB6">
        <w:rPr>
          <w:rFonts w:ascii="Times New Roman" w:hAnsi="Times New Roman" w:cs="Times New Roman"/>
          <w:sz w:val="28"/>
          <w:szCs w:val="28"/>
        </w:rPr>
        <w:t xml:space="preserve"> </w:t>
      </w:r>
      <w:r w:rsidR="00807EB6">
        <w:rPr>
          <w:rFonts w:ascii="Times New Roman" w:hAnsi="Times New Roman" w:cs="Times New Roman"/>
          <w:sz w:val="28"/>
          <w:szCs w:val="28"/>
        </w:rPr>
        <w:t>на основании</w:t>
      </w:r>
      <w:r w:rsidR="00807EB6" w:rsidRPr="00807EB6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807EB6">
        <w:rPr>
          <w:rFonts w:ascii="Times New Roman" w:hAnsi="Times New Roman" w:cs="Times New Roman"/>
          <w:sz w:val="28"/>
          <w:szCs w:val="28"/>
        </w:rPr>
        <w:t>ов</w:t>
      </w:r>
      <w:r w:rsidR="00807EB6" w:rsidRPr="00807EB6">
        <w:rPr>
          <w:rFonts w:ascii="Times New Roman" w:hAnsi="Times New Roman" w:cs="Times New Roman"/>
          <w:sz w:val="28"/>
          <w:szCs w:val="28"/>
        </w:rPr>
        <w:t xml:space="preserve"> социального найма и договор</w:t>
      </w:r>
      <w:r w:rsidR="00807EB6">
        <w:rPr>
          <w:rFonts w:ascii="Times New Roman" w:hAnsi="Times New Roman" w:cs="Times New Roman"/>
          <w:sz w:val="28"/>
          <w:szCs w:val="28"/>
        </w:rPr>
        <w:t>ов</w:t>
      </w:r>
      <w:r w:rsidR="00807EB6" w:rsidRPr="00807EB6">
        <w:rPr>
          <w:rFonts w:ascii="Times New Roman" w:hAnsi="Times New Roman" w:cs="Times New Roman"/>
          <w:sz w:val="28"/>
          <w:szCs w:val="28"/>
        </w:rPr>
        <w:t xml:space="preserve"> найма жилого помещения, в том числе договор</w:t>
      </w:r>
      <w:r w:rsidR="00807EB6">
        <w:rPr>
          <w:rFonts w:ascii="Times New Roman" w:hAnsi="Times New Roman" w:cs="Times New Roman"/>
          <w:sz w:val="28"/>
          <w:szCs w:val="28"/>
        </w:rPr>
        <w:t>ов</w:t>
      </w:r>
      <w:r w:rsidR="00807EB6" w:rsidRPr="00807EB6">
        <w:rPr>
          <w:rFonts w:ascii="Times New Roman" w:hAnsi="Times New Roman" w:cs="Times New Roman"/>
          <w:sz w:val="28"/>
          <w:szCs w:val="28"/>
        </w:rPr>
        <w:t xml:space="preserve"> найма специализированных жилых помещений и договор</w:t>
      </w:r>
      <w:r w:rsidR="00807EB6">
        <w:rPr>
          <w:rFonts w:ascii="Times New Roman" w:hAnsi="Times New Roman" w:cs="Times New Roman"/>
          <w:sz w:val="28"/>
          <w:szCs w:val="28"/>
        </w:rPr>
        <w:t>ов</w:t>
      </w:r>
      <w:r w:rsidR="00807EB6" w:rsidRPr="00807EB6">
        <w:rPr>
          <w:rFonts w:ascii="Times New Roman" w:hAnsi="Times New Roman" w:cs="Times New Roman"/>
          <w:sz w:val="28"/>
          <w:szCs w:val="28"/>
        </w:rPr>
        <w:t xml:space="preserve"> коммерческого найма.</w:t>
      </w:r>
    </w:p>
    <w:p w:rsidR="00BB75F5" w:rsidRPr="00BB75F5" w:rsidRDefault="005C2DD1" w:rsidP="00BB75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DD1">
        <w:rPr>
          <w:rFonts w:ascii="Times New Roman" w:hAnsi="Times New Roman" w:cs="Times New Roman"/>
          <w:sz w:val="28"/>
          <w:szCs w:val="28"/>
        </w:rPr>
        <w:t xml:space="preserve">Размер платы за наем жилого помещения определяется исходя из занимаемой общей площади (в отдельных комнатах в общежитиях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2DD1">
        <w:rPr>
          <w:rFonts w:ascii="Times New Roman" w:hAnsi="Times New Roman" w:cs="Times New Roman"/>
          <w:sz w:val="28"/>
          <w:szCs w:val="28"/>
        </w:rPr>
        <w:t>исходя из площад</w:t>
      </w:r>
      <w:r>
        <w:rPr>
          <w:rFonts w:ascii="Times New Roman" w:hAnsi="Times New Roman" w:cs="Times New Roman"/>
          <w:sz w:val="28"/>
          <w:szCs w:val="28"/>
        </w:rPr>
        <w:t xml:space="preserve">и этих комнат) жилого помещения, </w:t>
      </w:r>
      <w:r w:rsidR="00BB75F5" w:rsidRPr="00BB75F5">
        <w:rPr>
          <w:rFonts w:ascii="Times New Roman" w:hAnsi="Times New Roman" w:cs="Times New Roman"/>
          <w:sz w:val="28"/>
          <w:szCs w:val="28"/>
        </w:rPr>
        <w:t>с учетом значений коэффициентов, характеризующих качество, благоустройство и месторасположение жилищного фонда</w:t>
      </w:r>
    </w:p>
    <w:p w:rsidR="0075381B" w:rsidRDefault="0075381B" w:rsidP="00807E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81B">
        <w:rPr>
          <w:rFonts w:ascii="Times New Roman" w:hAnsi="Times New Roman" w:cs="Times New Roman"/>
          <w:sz w:val="28"/>
          <w:szCs w:val="28"/>
        </w:rPr>
        <w:t>Размер платы за наем 1 квадратн</w:t>
      </w:r>
      <w:r w:rsidR="000C786D">
        <w:rPr>
          <w:rFonts w:ascii="Times New Roman" w:hAnsi="Times New Roman" w:cs="Times New Roman"/>
          <w:sz w:val="28"/>
          <w:szCs w:val="28"/>
        </w:rPr>
        <w:t>ого</w:t>
      </w:r>
      <w:r w:rsidRPr="0075381B">
        <w:rPr>
          <w:rFonts w:ascii="Times New Roman" w:hAnsi="Times New Roman" w:cs="Times New Roman"/>
          <w:sz w:val="28"/>
          <w:szCs w:val="28"/>
        </w:rPr>
        <w:t xml:space="preserve"> метр</w:t>
      </w:r>
      <w:r w:rsidR="000C786D">
        <w:rPr>
          <w:rFonts w:ascii="Times New Roman" w:hAnsi="Times New Roman" w:cs="Times New Roman"/>
          <w:sz w:val="28"/>
          <w:szCs w:val="28"/>
        </w:rPr>
        <w:t>а жилого помещения</w:t>
      </w:r>
      <w:r w:rsidRPr="0075381B">
        <w:rPr>
          <w:rFonts w:ascii="Times New Roman" w:hAnsi="Times New Roman" w:cs="Times New Roman"/>
          <w:sz w:val="28"/>
          <w:szCs w:val="28"/>
        </w:rPr>
        <w:t xml:space="preserve"> </w:t>
      </w:r>
      <w:r w:rsidR="000C786D">
        <w:rPr>
          <w:rFonts w:ascii="Times New Roman" w:hAnsi="Times New Roman" w:cs="Times New Roman"/>
          <w:sz w:val="28"/>
          <w:szCs w:val="28"/>
        </w:rPr>
        <w:t>определяется нормативным правовым актом Ад</w:t>
      </w:r>
      <w:r w:rsidRPr="0075381B">
        <w:rPr>
          <w:rFonts w:ascii="Times New Roman" w:hAnsi="Times New Roman" w:cs="Times New Roman"/>
          <w:sz w:val="28"/>
          <w:szCs w:val="28"/>
        </w:rPr>
        <w:t>министрации.</w:t>
      </w:r>
    </w:p>
    <w:p w:rsidR="00226746" w:rsidRPr="00226746" w:rsidRDefault="00D273BC" w:rsidP="0022674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35F5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26746" w:rsidRPr="00226746">
        <w:rPr>
          <w:rFonts w:ascii="Times New Roman" w:hAnsi="Times New Roman" w:cs="Times New Roman"/>
          <w:sz w:val="28"/>
          <w:szCs w:val="28"/>
        </w:rPr>
        <w:t>Размер арендной платы за земельный участок, находящийся в муниципальной собственности</w:t>
      </w:r>
      <w:r w:rsidR="006F21BE">
        <w:rPr>
          <w:rFonts w:ascii="Times New Roman" w:hAnsi="Times New Roman" w:cs="Times New Roman"/>
          <w:sz w:val="28"/>
          <w:szCs w:val="28"/>
        </w:rPr>
        <w:t xml:space="preserve"> </w:t>
      </w:r>
      <w:r w:rsidR="008838E3">
        <w:rPr>
          <w:rFonts w:ascii="Times New Roman" w:hAnsi="Times New Roman" w:cs="Times New Roman"/>
          <w:sz w:val="28"/>
          <w:szCs w:val="28"/>
        </w:rPr>
        <w:t>Синяв</w:t>
      </w:r>
      <w:r w:rsidR="006F21BE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226746" w:rsidRPr="00226746">
        <w:rPr>
          <w:rFonts w:ascii="Times New Roman" w:hAnsi="Times New Roman" w:cs="Times New Roman"/>
          <w:sz w:val="28"/>
          <w:szCs w:val="28"/>
        </w:rPr>
        <w:t xml:space="preserve">, определяется </w:t>
      </w:r>
      <w:r w:rsidR="00772007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</w:t>
      </w:r>
      <w:r w:rsidR="008838E3">
        <w:rPr>
          <w:rFonts w:ascii="Times New Roman" w:hAnsi="Times New Roman" w:cs="Times New Roman"/>
          <w:sz w:val="28"/>
          <w:szCs w:val="28"/>
        </w:rPr>
        <w:t>Синяв</w:t>
      </w:r>
      <w:r w:rsidR="00772007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226746" w:rsidRPr="00226746">
        <w:rPr>
          <w:rFonts w:ascii="Times New Roman" w:hAnsi="Times New Roman" w:cs="Times New Roman"/>
          <w:sz w:val="28"/>
          <w:szCs w:val="28"/>
        </w:rPr>
        <w:t>в соответствии с основными принципами определения арендной платы, установленными Правительством Российской Федерации.</w:t>
      </w:r>
    </w:p>
    <w:p w:rsidR="00226746" w:rsidRPr="00226746" w:rsidRDefault="00226746" w:rsidP="0022674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746">
        <w:rPr>
          <w:rFonts w:ascii="Times New Roman" w:hAnsi="Times New Roman" w:cs="Times New Roman"/>
          <w:sz w:val="28"/>
          <w:szCs w:val="28"/>
        </w:rPr>
        <w:t>В случае заключения договора аренды земельного участка, находящегося в муниципальной собственности</w:t>
      </w:r>
      <w:r w:rsidR="006F21BE" w:rsidRPr="006F21BE">
        <w:rPr>
          <w:rFonts w:ascii="Times New Roman" w:hAnsi="Times New Roman" w:cs="Times New Roman"/>
          <w:sz w:val="28"/>
          <w:szCs w:val="28"/>
        </w:rPr>
        <w:t xml:space="preserve"> </w:t>
      </w:r>
      <w:r w:rsidR="008838E3">
        <w:rPr>
          <w:rFonts w:ascii="Times New Roman" w:hAnsi="Times New Roman" w:cs="Times New Roman"/>
          <w:sz w:val="28"/>
          <w:szCs w:val="28"/>
        </w:rPr>
        <w:t>Синяв</w:t>
      </w:r>
      <w:r w:rsidR="006F21BE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226746">
        <w:rPr>
          <w:rFonts w:ascii="Times New Roman" w:hAnsi="Times New Roman" w:cs="Times New Roman"/>
          <w:sz w:val="28"/>
          <w:szCs w:val="28"/>
        </w:rPr>
        <w:t>,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аукциона.</w:t>
      </w:r>
    </w:p>
    <w:p w:rsidR="00226746" w:rsidRDefault="00226746" w:rsidP="0022674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746">
        <w:rPr>
          <w:rFonts w:ascii="Times New Roman" w:hAnsi="Times New Roman" w:cs="Times New Roman"/>
          <w:sz w:val="28"/>
          <w:szCs w:val="28"/>
        </w:rPr>
        <w:t>В случае заключения договора аренды земельного участка с лицом, подавшим единственную заявку на участие в аукционе на право заключения договора аренды земельного участка, находящегося в муниципальной собственности</w:t>
      </w:r>
      <w:r w:rsidR="006F21BE" w:rsidRPr="006F21BE">
        <w:rPr>
          <w:rFonts w:ascii="Times New Roman" w:hAnsi="Times New Roman" w:cs="Times New Roman"/>
          <w:sz w:val="28"/>
          <w:szCs w:val="28"/>
        </w:rPr>
        <w:t xml:space="preserve"> </w:t>
      </w:r>
      <w:r w:rsidR="008838E3">
        <w:rPr>
          <w:rFonts w:ascii="Times New Roman" w:hAnsi="Times New Roman" w:cs="Times New Roman"/>
          <w:sz w:val="28"/>
          <w:szCs w:val="28"/>
        </w:rPr>
        <w:t>Синяв</w:t>
      </w:r>
      <w:r w:rsidR="006F21BE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226746">
        <w:rPr>
          <w:rFonts w:ascii="Times New Roman" w:hAnsi="Times New Roman" w:cs="Times New Roman"/>
          <w:sz w:val="28"/>
          <w:szCs w:val="28"/>
        </w:rPr>
        <w:t>, с заявителем, признанным единственным участником аукциона,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аукциона.</w:t>
      </w:r>
    </w:p>
    <w:p w:rsidR="0049657E" w:rsidRPr="0049657E" w:rsidRDefault="0049657E" w:rsidP="004965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35F5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49657E">
        <w:rPr>
          <w:rFonts w:ascii="Times New Roman" w:hAnsi="Times New Roman" w:cs="Times New Roman"/>
          <w:sz w:val="28"/>
          <w:szCs w:val="28"/>
        </w:rPr>
        <w:t xml:space="preserve">ри заключении договора купли-продажи земельного участка, находящегося в муниципальной собственности </w:t>
      </w:r>
      <w:r w:rsidR="008838E3">
        <w:rPr>
          <w:rFonts w:ascii="Times New Roman" w:hAnsi="Times New Roman" w:cs="Times New Roman"/>
          <w:sz w:val="28"/>
          <w:szCs w:val="28"/>
        </w:rPr>
        <w:t>Синяв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49657E">
        <w:rPr>
          <w:rFonts w:ascii="Times New Roman" w:hAnsi="Times New Roman" w:cs="Times New Roman"/>
          <w:sz w:val="28"/>
          <w:szCs w:val="28"/>
        </w:rPr>
        <w:t xml:space="preserve">,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лицом, подавшим единственную заявку на </w:t>
      </w:r>
      <w:r w:rsidRPr="0049657E">
        <w:rPr>
          <w:rFonts w:ascii="Times New Roman" w:hAnsi="Times New Roman" w:cs="Times New Roman"/>
          <w:sz w:val="28"/>
          <w:szCs w:val="28"/>
        </w:rPr>
        <w:lastRenderedPageBreak/>
        <w:t>участие в аукционе, с заявителем, признанным единственным участником аукциона, либо с единственным принявшим участие в аукционе его участником.</w:t>
      </w:r>
    </w:p>
    <w:p w:rsidR="006F21BE" w:rsidRDefault="0049657E" w:rsidP="004965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57E">
        <w:rPr>
          <w:rFonts w:ascii="Times New Roman" w:hAnsi="Times New Roman" w:cs="Times New Roman"/>
          <w:sz w:val="28"/>
          <w:szCs w:val="28"/>
        </w:rPr>
        <w:t xml:space="preserve">При заключении договора купли-продажи земельного участка, находящегося в муниципальной собственности </w:t>
      </w:r>
      <w:r w:rsidR="008838E3">
        <w:rPr>
          <w:rFonts w:ascii="Times New Roman" w:hAnsi="Times New Roman" w:cs="Times New Roman"/>
          <w:sz w:val="28"/>
          <w:szCs w:val="28"/>
        </w:rPr>
        <w:t>Синяв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49657E">
        <w:rPr>
          <w:rFonts w:ascii="Times New Roman" w:hAnsi="Times New Roman" w:cs="Times New Roman"/>
          <w:sz w:val="28"/>
          <w:szCs w:val="28"/>
        </w:rPr>
        <w:t>, без проведения торгов цена такого земельного участка не может превышать его кадастровую стоимость или иной размер цены земельного участка, если он установлен федеральным законом.</w:t>
      </w:r>
    </w:p>
    <w:p w:rsidR="00552D82" w:rsidRDefault="00783F03" w:rsidP="006419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35F5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4197B">
        <w:rPr>
          <w:rFonts w:ascii="Times New Roman" w:hAnsi="Times New Roman" w:cs="Times New Roman"/>
          <w:sz w:val="28"/>
          <w:szCs w:val="28"/>
        </w:rPr>
        <w:t>Р</w:t>
      </w:r>
      <w:r w:rsidR="0064197B" w:rsidRPr="0064197B">
        <w:rPr>
          <w:rFonts w:ascii="Times New Roman" w:hAnsi="Times New Roman" w:cs="Times New Roman"/>
          <w:sz w:val="28"/>
          <w:szCs w:val="28"/>
        </w:rPr>
        <w:t xml:space="preserve">азмер </w:t>
      </w:r>
      <w:r w:rsidR="00DA1C94">
        <w:rPr>
          <w:rFonts w:ascii="Times New Roman" w:hAnsi="Times New Roman" w:cs="Times New Roman"/>
          <w:sz w:val="28"/>
          <w:szCs w:val="28"/>
        </w:rPr>
        <w:t>платы за</w:t>
      </w:r>
      <w:r w:rsidR="0064197B" w:rsidRPr="0064197B">
        <w:rPr>
          <w:rFonts w:ascii="Times New Roman" w:hAnsi="Times New Roman" w:cs="Times New Roman"/>
          <w:sz w:val="28"/>
          <w:szCs w:val="28"/>
        </w:rPr>
        <w:t xml:space="preserve"> </w:t>
      </w:r>
      <w:r w:rsidR="00DA1C94">
        <w:rPr>
          <w:rFonts w:ascii="Times New Roman" w:hAnsi="Times New Roman" w:cs="Times New Roman"/>
          <w:sz w:val="28"/>
          <w:szCs w:val="28"/>
        </w:rPr>
        <w:t>у</w:t>
      </w:r>
      <w:r w:rsidR="0064197B" w:rsidRPr="0064197B">
        <w:rPr>
          <w:rFonts w:ascii="Times New Roman" w:hAnsi="Times New Roman" w:cs="Times New Roman"/>
          <w:sz w:val="28"/>
          <w:szCs w:val="28"/>
        </w:rPr>
        <w:t>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</w:t>
      </w:r>
      <w:r w:rsidR="00DA1C94">
        <w:rPr>
          <w:rFonts w:ascii="Times New Roman" w:hAnsi="Times New Roman" w:cs="Times New Roman"/>
          <w:sz w:val="28"/>
          <w:szCs w:val="28"/>
        </w:rPr>
        <w:t xml:space="preserve"> </w:t>
      </w:r>
      <w:r w:rsidR="0064197B" w:rsidRPr="0064197B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собственности, </w:t>
      </w:r>
      <w:r w:rsidR="00DA1C94">
        <w:rPr>
          <w:rFonts w:ascii="Times New Roman" w:hAnsi="Times New Roman" w:cs="Times New Roman"/>
          <w:sz w:val="28"/>
          <w:szCs w:val="28"/>
        </w:rPr>
        <w:t>определяется</w:t>
      </w:r>
      <w:r w:rsidR="0064197B" w:rsidRPr="0064197B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 w:rsidR="0056176E" w:rsidRPr="0056176E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</w:t>
      </w:r>
      <w:r w:rsidR="008838E3">
        <w:rPr>
          <w:rFonts w:ascii="Times New Roman" w:hAnsi="Times New Roman" w:cs="Times New Roman"/>
          <w:sz w:val="28"/>
          <w:szCs w:val="28"/>
        </w:rPr>
        <w:t>Синяв</w:t>
      </w:r>
      <w:r w:rsidR="0056176E" w:rsidRPr="0056176E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DA1C94">
        <w:rPr>
          <w:rFonts w:ascii="Times New Roman" w:hAnsi="Times New Roman" w:cs="Times New Roman"/>
          <w:sz w:val="28"/>
          <w:szCs w:val="28"/>
        </w:rPr>
        <w:t>.</w:t>
      </w:r>
    </w:p>
    <w:p w:rsidR="00817ABA" w:rsidRDefault="00142462" w:rsidP="00A35F5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35F5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17ABA" w:rsidRPr="00817ABA">
        <w:rPr>
          <w:rFonts w:ascii="Times New Roman" w:hAnsi="Times New Roman" w:cs="Times New Roman"/>
          <w:sz w:val="28"/>
          <w:szCs w:val="28"/>
        </w:rPr>
        <w:t xml:space="preserve">Порядок исчисления и размеры </w:t>
      </w:r>
      <w:r w:rsidR="00817ABA">
        <w:rPr>
          <w:rFonts w:ascii="Times New Roman" w:hAnsi="Times New Roman" w:cs="Times New Roman"/>
          <w:sz w:val="28"/>
          <w:szCs w:val="28"/>
        </w:rPr>
        <w:t xml:space="preserve">платежей, </w:t>
      </w:r>
      <w:r w:rsidR="00817ABA" w:rsidRPr="00142462">
        <w:rPr>
          <w:rFonts w:ascii="Times New Roman" w:hAnsi="Times New Roman" w:cs="Times New Roman"/>
          <w:sz w:val="28"/>
          <w:szCs w:val="28"/>
        </w:rPr>
        <w:t>являющи</w:t>
      </w:r>
      <w:r w:rsidR="00817ABA">
        <w:rPr>
          <w:rFonts w:ascii="Times New Roman" w:hAnsi="Times New Roman" w:cs="Times New Roman"/>
          <w:sz w:val="28"/>
          <w:szCs w:val="28"/>
        </w:rPr>
        <w:t>х</w:t>
      </w:r>
      <w:r w:rsidR="00817ABA" w:rsidRPr="00142462">
        <w:rPr>
          <w:rFonts w:ascii="Times New Roman" w:hAnsi="Times New Roman" w:cs="Times New Roman"/>
          <w:sz w:val="28"/>
          <w:szCs w:val="28"/>
        </w:rPr>
        <w:t xml:space="preserve">ся источниками неналоговых доходов </w:t>
      </w:r>
      <w:r w:rsidR="00817ABA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817ABA" w:rsidRPr="00142462">
        <w:rPr>
          <w:rFonts w:ascii="Times New Roman" w:hAnsi="Times New Roman" w:cs="Times New Roman"/>
          <w:sz w:val="28"/>
          <w:szCs w:val="28"/>
        </w:rPr>
        <w:t>бюджет</w:t>
      </w:r>
      <w:r w:rsidR="00817ABA">
        <w:rPr>
          <w:rFonts w:ascii="Times New Roman" w:hAnsi="Times New Roman" w:cs="Times New Roman"/>
          <w:sz w:val="28"/>
          <w:szCs w:val="28"/>
        </w:rPr>
        <w:t xml:space="preserve">а, </w:t>
      </w:r>
      <w:r w:rsidR="00817ABA" w:rsidRPr="00817ABA">
        <w:rPr>
          <w:rFonts w:ascii="Times New Roman" w:hAnsi="Times New Roman" w:cs="Times New Roman"/>
          <w:sz w:val="28"/>
          <w:szCs w:val="28"/>
        </w:rPr>
        <w:t>в части, не урегулированной настоящим Положением, определяются</w:t>
      </w:r>
      <w:r w:rsidR="00817ABA">
        <w:rPr>
          <w:rFonts w:ascii="Times New Roman" w:hAnsi="Times New Roman" w:cs="Times New Roman"/>
          <w:sz w:val="28"/>
          <w:szCs w:val="28"/>
        </w:rPr>
        <w:t xml:space="preserve"> федеральным, областным законодательством,</w:t>
      </w:r>
      <w:r w:rsidR="00817ABA" w:rsidRPr="00817ABA">
        <w:rPr>
          <w:rFonts w:ascii="Times New Roman" w:hAnsi="Times New Roman" w:cs="Times New Roman"/>
          <w:sz w:val="28"/>
          <w:szCs w:val="28"/>
        </w:rPr>
        <w:t xml:space="preserve"> нормативно-правовыми актами, муниципальными правовыми актами органов местного самоуправления </w:t>
      </w:r>
      <w:r w:rsidR="008838E3">
        <w:rPr>
          <w:rFonts w:ascii="Times New Roman" w:hAnsi="Times New Roman" w:cs="Times New Roman"/>
          <w:sz w:val="28"/>
          <w:szCs w:val="28"/>
        </w:rPr>
        <w:t>Синяв</w:t>
      </w:r>
      <w:r w:rsidR="00817ABA" w:rsidRPr="00817ABA">
        <w:rPr>
          <w:rFonts w:ascii="Times New Roman" w:hAnsi="Times New Roman" w:cs="Times New Roman"/>
          <w:sz w:val="28"/>
          <w:szCs w:val="28"/>
        </w:rPr>
        <w:t>ского сельского поселения, а также положениями договоров, заключаемых Администрацией с плательщиками неналоговых доходов.</w:t>
      </w:r>
      <w:r w:rsidR="00817A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6FB" w:rsidRDefault="003F16FB" w:rsidP="00807E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1DE" w:rsidRDefault="00A311DE" w:rsidP="00A311D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A311D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311DE">
        <w:rPr>
          <w:rFonts w:ascii="Times New Roman" w:hAnsi="Times New Roman" w:cs="Times New Roman"/>
          <w:sz w:val="28"/>
          <w:szCs w:val="28"/>
        </w:rPr>
        <w:t xml:space="preserve"> </w:t>
      </w:r>
      <w:r w:rsidRPr="00A311DE">
        <w:rPr>
          <w:rFonts w:ascii="Times New Roman" w:hAnsi="Times New Roman" w:cs="Times New Roman"/>
          <w:b/>
          <w:sz w:val="28"/>
          <w:szCs w:val="28"/>
        </w:rPr>
        <w:t xml:space="preserve">Сроки и условия уплаты </w:t>
      </w:r>
      <w:r w:rsidR="002776B6">
        <w:rPr>
          <w:rFonts w:ascii="Times New Roman" w:hAnsi="Times New Roman" w:cs="Times New Roman"/>
          <w:b/>
          <w:sz w:val="28"/>
          <w:szCs w:val="28"/>
        </w:rPr>
        <w:t>платежей</w:t>
      </w:r>
    </w:p>
    <w:p w:rsidR="00A55CE8" w:rsidRDefault="00A55CE8" w:rsidP="00807E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558" w:rsidRPr="00E40558" w:rsidRDefault="0049329D" w:rsidP="00E4055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E40558" w:rsidRPr="00E40558">
        <w:rPr>
          <w:rFonts w:ascii="Times New Roman" w:hAnsi="Times New Roman" w:cs="Times New Roman"/>
          <w:sz w:val="28"/>
          <w:szCs w:val="28"/>
        </w:rPr>
        <w:t>Плательщик перечисляет неналоговый платеж на лицевой казначейский</w:t>
      </w:r>
      <w:r w:rsidR="00E40558">
        <w:rPr>
          <w:rFonts w:ascii="Times New Roman" w:hAnsi="Times New Roman" w:cs="Times New Roman"/>
          <w:sz w:val="28"/>
          <w:szCs w:val="28"/>
        </w:rPr>
        <w:t xml:space="preserve"> </w:t>
      </w:r>
      <w:r w:rsidR="00E40558" w:rsidRPr="00E40558">
        <w:rPr>
          <w:rFonts w:ascii="Times New Roman" w:hAnsi="Times New Roman" w:cs="Times New Roman"/>
          <w:sz w:val="28"/>
          <w:szCs w:val="28"/>
        </w:rPr>
        <w:t xml:space="preserve">счет, открытый </w:t>
      </w:r>
      <w:r w:rsidR="00E4055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E40558" w:rsidRPr="00E40558">
        <w:rPr>
          <w:rFonts w:ascii="Times New Roman" w:hAnsi="Times New Roman" w:cs="Times New Roman"/>
          <w:sz w:val="28"/>
          <w:szCs w:val="28"/>
        </w:rPr>
        <w:t xml:space="preserve">в Управлении Федерального казначейства по </w:t>
      </w:r>
      <w:r w:rsidR="00E40558">
        <w:rPr>
          <w:rFonts w:ascii="Times New Roman" w:hAnsi="Times New Roman" w:cs="Times New Roman"/>
          <w:sz w:val="28"/>
          <w:szCs w:val="28"/>
        </w:rPr>
        <w:t xml:space="preserve">Ростовской </w:t>
      </w:r>
      <w:r w:rsidR="00E40558" w:rsidRPr="00E40558">
        <w:rPr>
          <w:rFonts w:ascii="Times New Roman" w:hAnsi="Times New Roman" w:cs="Times New Roman"/>
          <w:sz w:val="28"/>
          <w:szCs w:val="28"/>
        </w:rPr>
        <w:t xml:space="preserve">области, для последующего зачисления в доход </w:t>
      </w:r>
      <w:r w:rsidR="00E40558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E40558" w:rsidRPr="00E40558">
        <w:rPr>
          <w:rFonts w:ascii="Times New Roman" w:hAnsi="Times New Roman" w:cs="Times New Roman"/>
          <w:sz w:val="28"/>
          <w:szCs w:val="28"/>
        </w:rPr>
        <w:t>бюджета</w:t>
      </w:r>
      <w:r w:rsidR="00E40558">
        <w:rPr>
          <w:rFonts w:ascii="Times New Roman" w:hAnsi="Times New Roman" w:cs="Times New Roman"/>
          <w:sz w:val="28"/>
          <w:szCs w:val="28"/>
        </w:rPr>
        <w:t>.</w:t>
      </w:r>
    </w:p>
    <w:p w:rsidR="00E40558" w:rsidRDefault="00E40558" w:rsidP="00AA356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558">
        <w:rPr>
          <w:rFonts w:ascii="Times New Roman" w:hAnsi="Times New Roman" w:cs="Times New Roman"/>
          <w:sz w:val="28"/>
          <w:szCs w:val="28"/>
        </w:rPr>
        <w:t>3.2. При перечислении по безналичному расчету в платежном документе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558">
        <w:rPr>
          <w:rFonts w:ascii="Times New Roman" w:hAnsi="Times New Roman" w:cs="Times New Roman"/>
          <w:sz w:val="28"/>
          <w:szCs w:val="28"/>
        </w:rPr>
        <w:t>указывается вид платеж</w:t>
      </w:r>
      <w:r>
        <w:rPr>
          <w:rFonts w:ascii="Times New Roman" w:hAnsi="Times New Roman" w:cs="Times New Roman"/>
          <w:sz w:val="28"/>
          <w:szCs w:val="28"/>
        </w:rPr>
        <w:t>а, являющего</w:t>
      </w:r>
      <w:r w:rsidRPr="00E40558">
        <w:rPr>
          <w:rFonts w:ascii="Times New Roman" w:hAnsi="Times New Roman" w:cs="Times New Roman"/>
          <w:sz w:val="28"/>
          <w:szCs w:val="28"/>
        </w:rPr>
        <w:t>ся источник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40558">
        <w:rPr>
          <w:rFonts w:ascii="Times New Roman" w:hAnsi="Times New Roman" w:cs="Times New Roman"/>
          <w:sz w:val="28"/>
          <w:szCs w:val="28"/>
        </w:rPr>
        <w:t xml:space="preserve"> неналогов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40558">
        <w:rPr>
          <w:rFonts w:ascii="Times New Roman" w:hAnsi="Times New Roman" w:cs="Times New Roman"/>
          <w:sz w:val="28"/>
          <w:szCs w:val="28"/>
        </w:rPr>
        <w:t xml:space="preserve"> доход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40558">
        <w:rPr>
          <w:rFonts w:ascii="Times New Roman" w:hAnsi="Times New Roman" w:cs="Times New Roman"/>
          <w:sz w:val="28"/>
          <w:szCs w:val="28"/>
        </w:rPr>
        <w:t xml:space="preserve"> местного бюджета, сумма </w:t>
      </w:r>
      <w:r>
        <w:rPr>
          <w:rFonts w:ascii="Times New Roman" w:hAnsi="Times New Roman" w:cs="Times New Roman"/>
          <w:sz w:val="28"/>
          <w:szCs w:val="28"/>
        </w:rPr>
        <w:t>платежа</w:t>
      </w:r>
      <w:r w:rsidRPr="00E40558">
        <w:rPr>
          <w:rFonts w:ascii="Times New Roman" w:hAnsi="Times New Roman" w:cs="Times New Roman"/>
          <w:sz w:val="28"/>
          <w:szCs w:val="28"/>
        </w:rPr>
        <w:t>.</w:t>
      </w:r>
    </w:p>
    <w:p w:rsidR="00D44755" w:rsidRPr="004B0BAC" w:rsidRDefault="00D44755" w:rsidP="00D447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4B0BAC">
        <w:rPr>
          <w:rFonts w:ascii="Times New Roman" w:hAnsi="Times New Roman" w:cs="Times New Roman"/>
          <w:sz w:val="28"/>
          <w:szCs w:val="28"/>
        </w:rPr>
        <w:t>Доходы от сдачи в аренду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4B0BAC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8838E3">
        <w:rPr>
          <w:rFonts w:ascii="Times New Roman" w:hAnsi="Times New Roman" w:cs="Times New Roman"/>
          <w:sz w:val="28"/>
          <w:szCs w:val="28"/>
        </w:rPr>
        <w:t>Синяв</w:t>
      </w:r>
      <w:r w:rsidRPr="002776B6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4B0B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учитываются </w:t>
      </w:r>
      <w:r w:rsidRPr="004B0BAC">
        <w:rPr>
          <w:rFonts w:ascii="Times New Roman" w:hAnsi="Times New Roman" w:cs="Times New Roman"/>
          <w:sz w:val="28"/>
          <w:szCs w:val="28"/>
        </w:rPr>
        <w:t>по следующим кодам бюджетной классификации:</w:t>
      </w:r>
    </w:p>
    <w:p w:rsidR="00D44755" w:rsidRPr="004B0BAC" w:rsidRDefault="00D44755" w:rsidP="00D447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</w:t>
      </w:r>
      <w:r w:rsidRPr="004B0BAC">
        <w:rPr>
          <w:rFonts w:ascii="Times New Roman" w:hAnsi="Times New Roman" w:cs="Times New Roman"/>
          <w:sz w:val="28"/>
          <w:szCs w:val="28"/>
        </w:rPr>
        <w:t>1105035100000120 «Доходы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учреждений);</w:t>
      </w:r>
    </w:p>
    <w:p w:rsidR="00D44755" w:rsidRPr="004B0BAC" w:rsidRDefault="00D44755" w:rsidP="00D447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0BAC">
        <w:rPr>
          <w:rFonts w:ascii="Times New Roman" w:hAnsi="Times New Roman" w:cs="Times New Roman"/>
          <w:sz w:val="28"/>
          <w:szCs w:val="28"/>
        </w:rPr>
        <w:t>11109045100000120 «Прочие поступления от использования имущества, находящегося в собственности поселений</w:t>
      </w:r>
      <w:r w:rsidRPr="006732BD">
        <w:rPr>
          <w:rFonts w:ascii="Times New Roman" w:hAnsi="Times New Roman" w:cs="Times New Roman"/>
          <w:sz w:val="28"/>
          <w:szCs w:val="28"/>
        </w:rPr>
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  <w:r w:rsidRPr="004B0BAC">
        <w:rPr>
          <w:rFonts w:ascii="Times New Roman" w:hAnsi="Times New Roman" w:cs="Times New Roman"/>
          <w:sz w:val="28"/>
          <w:szCs w:val="28"/>
        </w:rPr>
        <w:t>».</w:t>
      </w:r>
    </w:p>
    <w:p w:rsidR="00D44755" w:rsidRDefault="00D44755" w:rsidP="00D447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BAC">
        <w:rPr>
          <w:rFonts w:ascii="Times New Roman" w:hAnsi="Times New Roman" w:cs="Times New Roman"/>
          <w:sz w:val="28"/>
          <w:szCs w:val="28"/>
        </w:rPr>
        <w:t xml:space="preserve">Сроки перечисления арендной платы указываются в договоре аренды </w:t>
      </w:r>
      <w:r w:rsidRPr="00BC4F42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="008838E3">
        <w:rPr>
          <w:rFonts w:ascii="Times New Roman" w:hAnsi="Times New Roman" w:cs="Times New Roman"/>
          <w:sz w:val="28"/>
          <w:szCs w:val="28"/>
        </w:rPr>
        <w:t>Синяв</w:t>
      </w:r>
      <w:r w:rsidRPr="00BC4F42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4B0BAC">
        <w:rPr>
          <w:rFonts w:ascii="Times New Roman" w:hAnsi="Times New Roman" w:cs="Times New Roman"/>
          <w:sz w:val="28"/>
          <w:szCs w:val="28"/>
        </w:rPr>
        <w:t>.</w:t>
      </w:r>
    </w:p>
    <w:p w:rsidR="00AB4B54" w:rsidRPr="004B0BAC" w:rsidRDefault="00AB4B54" w:rsidP="00AB4B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B54">
        <w:rPr>
          <w:rFonts w:ascii="Times New Roman" w:hAnsi="Times New Roman" w:cs="Times New Roman"/>
          <w:sz w:val="28"/>
          <w:szCs w:val="28"/>
        </w:rPr>
        <w:t>Арендная плата за нежилые помещения вносится равными долями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B54">
        <w:rPr>
          <w:rFonts w:ascii="Times New Roman" w:hAnsi="Times New Roman" w:cs="Times New Roman"/>
          <w:sz w:val="28"/>
          <w:szCs w:val="28"/>
        </w:rPr>
        <w:t>ежемесячно до 15 числа месяца, следующего за отчетным, а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B54">
        <w:rPr>
          <w:rFonts w:ascii="Times New Roman" w:hAnsi="Times New Roman" w:cs="Times New Roman"/>
          <w:sz w:val="28"/>
          <w:szCs w:val="28"/>
        </w:rPr>
        <w:t>декабрь - не позднее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B4B54">
        <w:rPr>
          <w:rFonts w:ascii="Times New Roman" w:hAnsi="Times New Roman" w:cs="Times New Roman"/>
          <w:sz w:val="28"/>
          <w:szCs w:val="28"/>
        </w:rPr>
        <w:t xml:space="preserve"> декабря текущего года.</w:t>
      </w:r>
    </w:p>
    <w:p w:rsidR="00AA356D" w:rsidRDefault="002776B6" w:rsidP="002776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4475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776B6">
        <w:t xml:space="preserve"> </w:t>
      </w:r>
      <w:r w:rsidRPr="002776B6">
        <w:rPr>
          <w:rFonts w:ascii="Times New Roman" w:hAnsi="Times New Roman" w:cs="Times New Roman"/>
          <w:sz w:val="28"/>
          <w:szCs w:val="28"/>
        </w:rPr>
        <w:t>Доходы, получаемые в виде арендной платы за земельн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2776B6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2776B6">
        <w:rPr>
          <w:rFonts w:ascii="Times New Roman" w:hAnsi="Times New Roman" w:cs="Times New Roman"/>
          <w:sz w:val="28"/>
          <w:szCs w:val="28"/>
        </w:rPr>
        <w:t>, находящи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776B6">
        <w:rPr>
          <w:rFonts w:ascii="Times New Roman" w:hAnsi="Times New Roman" w:cs="Times New Roman"/>
          <w:sz w:val="28"/>
          <w:szCs w:val="28"/>
        </w:rPr>
        <w:t xml:space="preserve">ся в муниципальной собственности </w:t>
      </w:r>
      <w:r w:rsidR="008838E3">
        <w:rPr>
          <w:rFonts w:ascii="Times New Roman" w:hAnsi="Times New Roman" w:cs="Times New Roman"/>
          <w:sz w:val="28"/>
          <w:szCs w:val="28"/>
        </w:rPr>
        <w:t>Синяв</w:t>
      </w:r>
      <w:r w:rsidRPr="002776B6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учитываются по коду бюджетной классификации </w:t>
      </w:r>
      <w:r w:rsidRPr="002776B6">
        <w:rPr>
          <w:rFonts w:ascii="Times New Roman" w:hAnsi="Times New Roman" w:cs="Times New Roman"/>
          <w:sz w:val="28"/>
          <w:szCs w:val="28"/>
        </w:rPr>
        <w:t>1 11 05025 10 0000 120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776B6">
        <w:rPr>
          <w:rFonts w:ascii="Times New Roman" w:hAnsi="Times New Roman" w:cs="Times New Roman"/>
          <w:sz w:val="28"/>
          <w:szCs w:val="28"/>
        </w:rPr>
        <w:t xml:space="preserve">Доходы, </w:t>
      </w:r>
      <w:r w:rsidRPr="002776B6">
        <w:rPr>
          <w:rFonts w:ascii="Times New Roman" w:hAnsi="Times New Roman" w:cs="Times New Roman"/>
          <w:sz w:val="28"/>
          <w:szCs w:val="28"/>
        </w:rPr>
        <w:lastRenderedPageBreak/>
        <w:t>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776B6" w:rsidRDefault="002776B6" w:rsidP="002776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6B6">
        <w:rPr>
          <w:rFonts w:ascii="Times New Roman" w:hAnsi="Times New Roman" w:cs="Times New Roman"/>
          <w:sz w:val="28"/>
          <w:szCs w:val="28"/>
        </w:rPr>
        <w:t>Сроки перечисления арендной платы указываются в договоре аренды земельного участка</w:t>
      </w:r>
      <w:r w:rsidR="00BC4F42">
        <w:rPr>
          <w:rFonts w:ascii="Times New Roman" w:hAnsi="Times New Roman" w:cs="Times New Roman"/>
          <w:sz w:val="28"/>
          <w:szCs w:val="28"/>
        </w:rPr>
        <w:t>,</w:t>
      </w:r>
      <w:r w:rsidR="00BC4F42" w:rsidRPr="00BC4F42">
        <w:rPr>
          <w:rFonts w:ascii="Times New Roman" w:hAnsi="Times New Roman" w:cs="Times New Roman"/>
          <w:sz w:val="28"/>
          <w:szCs w:val="28"/>
        </w:rPr>
        <w:t xml:space="preserve"> </w:t>
      </w:r>
      <w:r w:rsidR="00D44755">
        <w:rPr>
          <w:rFonts w:ascii="Times New Roman" w:hAnsi="Times New Roman" w:cs="Times New Roman"/>
          <w:sz w:val="28"/>
          <w:szCs w:val="28"/>
        </w:rPr>
        <w:t>находяще</w:t>
      </w:r>
      <w:r w:rsidR="00BC4F42">
        <w:rPr>
          <w:rFonts w:ascii="Times New Roman" w:hAnsi="Times New Roman" w:cs="Times New Roman"/>
          <w:sz w:val="28"/>
          <w:szCs w:val="28"/>
        </w:rPr>
        <w:t>го</w:t>
      </w:r>
      <w:r w:rsidR="00BC4F42" w:rsidRPr="002776B6">
        <w:rPr>
          <w:rFonts w:ascii="Times New Roman" w:hAnsi="Times New Roman" w:cs="Times New Roman"/>
          <w:sz w:val="28"/>
          <w:szCs w:val="28"/>
        </w:rPr>
        <w:t xml:space="preserve">ся в муниципальной собственности </w:t>
      </w:r>
      <w:r w:rsidR="008838E3">
        <w:rPr>
          <w:rFonts w:ascii="Times New Roman" w:hAnsi="Times New Roman" w:cs="Times New Roman"/>
          <w:sz w:val="28"/>
          <w:szCs w:val="28"/>
        </w:rPr>
        <w:t>Синяв</w:t>
      </w:r>
      <w:r w:rsidR="00BC4F42" w:rsidRPr="002776B6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2776B6">
        <w:rPr>
          <w:rFonts w:ascii="Times New Roman" w:hAnsi="Times New Roman" w:cs="Times New Roman"/>
          <w:sz w:val="28"/>
          <w:szCs w:val="28"/>
        </w:rPr>
        <w:t>.</w:t>
      </w:r>
    </w:p>
    <w:p w:rsidR="007F12FD" w:rsidRPr="007F12FD" w:rsidRDefault="007F12FD" w:rsidP="007F12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FD">
        <w:rPr>
          <w:rFonts w:ascii="Times New Roman" w:hAnsi="Times New Roman" w:cs="Times New Roman"/>
          <w:sz w:val="28"/>
          <w:szCs w:val="28"/>
        </w:rPr>
        <w:t>Арендная плата за использование земельных участков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4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находящих</w:t>
      </w:r>
      <w:r w:rsidRPr="002776B6">
        <w:rPr>
          <w:rFonts w:ascii="Times New Roman" w:hAnsi="Times New Roman" w:cs="Times New Roman"/>
          <w:sz w:val="28"/>
          <w:szCs w:val="28"/>
        </w:rPr>
        <w:t xml:space="preserve">ся в муниципальной собственности </w:t>
      </w:r>
      <w:r w:rsidR="008838E3">
        <w:rPr>
          <w:rFonts w:ascii="Times New Roman" w:hAnsi="Times New Roman" w:cs="Times New Roman"/>
          <w:sz w:val="28"/>
          <w:szCs w:val="28"/>
        </w:rPr>
        <w:t>Синяв</w:t>
      </w:r>
      <w:r w:rsidRPr="002776B6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12FD">
        <w:rPr>
          <w:rFonts w:ascii="Times New Roman" w:hAnsi="Times New Roman" w:cs="Times New Roman"/>
          <w:sz w:val="28"/>
          <w:szCs w:val="28"/>
        </w:rPr>
        <w:t xml:space="preserve"> вносится:</w:t>
      </w:r>
    </w:p>
    <w:p w:rsidR="007F12FD" w:rsidRPr="007F12FD" w:rsidRDefault="007F12FD" w:rsidP="007F12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12FD">
        <w:rPr>
          <w:rFonts w:ascii="Times New Roman" w:hAnsi="Times New Roman" w:cs="Times New Roman"/>
          <w:sz w:val="28"/>
          <w:szCs w:val="28"/>
        </w:rPr>
        <w:t>гражданами при использовании земельных участков для целей, не связанных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2FD">
        <w:rPr>
          <w:rFonts w:ascii="Times New Roman" w:hAnsi="Times New Roman" w:cs="Times New Roman"/>
          <w:sz w:val="28"/>
          <w:szCs w:val="28"/>
        </w:rPr>
        <w:t>с предпринимательской деятельностью, - единовременно в срок до 15 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2FD">
        <w:rPr>
          <w:rFonts w:ascii="Times New Roman" w:hAnsi="Times New Roman" w:cs="Times New Roman"/>
          <w:sz w:val="28"/>
          <w:szCs w:val="28"/>
        </w:rPr>
        <w:t>текущего года;</w:t>
      </w:r>
    </w:p>
    <w:p w:rsidR="007F12FD" w:rsidRPr="00E40558" w:rsidRDefault="007F12FD" w:rsidP="007F12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12FD">
        <w:rPr>
          <w:rFonts w:ascii="Times New Roman" w:hAnsi="Times New Roman" w:cs="Times New Roman"/>
          <w:sz w:val="28"/>
          <w:szCs w:val="28"/>
        </w:rPr>
        <w:t>гражданами при использовании земельных участков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2FD">
        <w:rPr>
          <w:rFonts w:ascii="Times New Roman" w:hAnsi="Times New Roman" w:cs="Times New Roman"/>
          <w:sz w:val="28"/>
          <w:szCs w:val="28"/>
        </w:rPr>
        <w:t>предпринимательской деятельности и организациями - равными долями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2FD">
        <w:rPr>
          <w:rFonts w:ascii="Times New Roman" w:hAnsi="Times New Roman" w:cs="Times New Roman"/>
          <w:sz w:val="28"/>
          <w:szCs w:val="28"/>
        </w:rPr>
        <w:t>ежемесячно до 15 числа месяца, следующего за отчетным, а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2FD">
        <w:rPr>
          <w:rFonts w:ascii="Times New Roman" w:hAnsi="Times New Roman" w:cs="Times New Roman"/>
          <w:sz w:val="28"/>
          <w:szCs w:val="28"/>
        </w:rPr>
        <w:t xml:space="preserve">декабрь - не позднее </w:t>
      </w:r>
      <w:r w:rsidR="00404E8F">
        <w:rPr>
          <w:rFonts w:ascii="Times New Roman" w:hAnsi="Times New Roman" w:cs="Times New Roman"/>
          <w:sz w:val="28"/>
          <w:szCs w:val="28"/>
        </w:rPr>
        <w:t>15</w:t>
      </w:r>
      <w:r w:rsidRPr="007F12FD">
        <w:rPr>
          <w:rFonts w:ascii="Times New Roman" w:hAnsi="Times New Roman" w:cs="Times New Roman"/>
          <w:sz w:val="28"/>
          <w:szCs w:val="28"/>
        </w:rPr>
        <w:t xml:space="preserve"> декабря текущего года.</w:t>
      </w:r>
    </w:p>
    <w:p w:rsidR="004B0BAC" w:rsidRPr="004B0BAC" w:rsidRDefault="004B0BAC" w:rsidP="004B0B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BAC">
        <w:rPr>
          <w:rFonts w:ascii="Times New Roman" w:hAnsi="Times New Roman" w:cs="Times New Roman"/>
          <w:sz w:val="28"/>
          <w:szCs w:val="28"/>
        </w:rPr>
        <w:t>3.</w:t>
      </w:r>
      <w:r w:rsidR="00EE6979">
        <w:rPr>
          <w:rFonts w:ascii="Times New Roman" w:hAnsi="Times New Roman" w:cs="Times New Roman"/>
          <w:sz w:val="28"/>
          <w:szCs w:val="28"/>
        </w:rPr>
        <w:t>5</w:t>
      </w:r>
      <w:r w:rsidRPr="004B0BAC">
        <w:rPr>
          <w:rFonts w:ascii="Times New Roman" w:hAnsi="Times New Roman" w:cs="Times New Roman"/>
          <w:sz w:val="28"/>
          <w:szCs w:val="28"/>
        </w:rPr>
        <w:t xml:space="preserve">. Реализация имущества, находящегося в </w:t>
      </w:r>
      <w:r w:rsidR="002A33DA" w:rsidRPr="002A33DA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="008838E3">
        <w:rPr>
          <w:rFonts w:ascii="Times New Roman" w:hAnsi="Times New Roman" w:cs="Times New Roman"/>
          <w:sz w:val="28"/>
          <w:szCs w:val="28"/>
        </w:rPr>
        <w:t>Синяв</w:t>
      </w:r>
      <w:r w:rsidR="002A33DA" w:rsidRPr="002A33DA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2A33DA">
        <w:rPr>
          <w:rFonts w:ascii="Times New Roman" w:hAnsi="Times New Roman" w:cs="Times New Roman"/>
          <w:sz w:val="28"/>
          <w:szCs w:val="28"/>
        </w:rPr>
        <w:t>, учитывается</w:t>
      </w:r>
      <w:r w:rsidRPr="004B0BAC">
        <w:rPr>
          <w:rFonts w:ascii="Times New Roman" w:hAnsi="Times New Roman" w:cs="Times New Roman"/>
          <w:sz w:val="28"/>
          <w:szCs w:val="28"/>
        </w:rPr>
        <w:t xml:space="preserve"> по </w:t>
      </w:r>
      <w:r w:rsidR="002A33DA">
        <w:rPr>
          <w:rFonts w:ascii="Times New Roman" w:hAnsi="Times New Roman" w:cs="Times New Roman"/>
          <w:sz w:val="28"/>
          <w:szCs w:val="28"/>
        </w:rPr>
        <w:t xml:space="preserve">коду бюджетной классификации </w:t>
      </w:r>
      <w:r w:rsidRPr="004B0BAC">
        <w:rPr>
          <w:rFonts w:ascii="Times New Roman" w:hAnsi="Times New Roman" w:cs="Times New Roman"/>
          <w:sz w:val="28"/>
          <w:szCs w:val="28"/>
        </w:rPr>
        <w:t>11402053100000410 «Доходы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имуществу».</w:t>
      </w:r>
    </w:p>
    <w:p w:rsidR="004B0BAC" w:rsidRPr="004B0BAC" w:rsidRDefault="004B0BAC" w:rsidP="004B0B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BAC">
        <w:rPr>
          <w:rFonts w:ascii="Times New Roman" w:hAnsi="Times New Roman" w:cs="Times New Roman"/>
          <w:sz w:val="28"/>
          <w:szCs w:val="28"/>
        </w:rPr>
        <w:t>Реализация недвижимого имущества осуществляется на основании договора купли-продажи имущества. В силу норм статьи 8 Федерального закона от 29.07.1998 № 135-ФЗ «Об оценочной деятельности» при продаже муниципального имущества проведение его оценки является обязательным.</w:t>
      </w:r>
    </w:p>
    <w:p w:rsidR="004B0BAC" w:rsidRPr="004B0BAC" w:rsidRDefault="004B0BAC" w:rsidP="004B0B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BAC">
        <w:rPr>
          <w:rFonts w:ascii="Times New Roman" w:hAnsi="Times New Roman" w:cs="Times New Roman"/>
          <w:sz w:val="28"/>
          <w:szCs w:val="28"/>
        </w:rPr>
        <w:t>Размер, порядок, срок перечисления дохода от реализации имущества указываются в договоре купли-продажи имущества.</w:t>
      </w:r>
    </w:p>
    <w:p w:rsidR="00657973" w:rsidRDefault="00657973" w:rsidP="006579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73">
        <w:rPr>
          <w:rFonts w:ascii="Times New Roman" w:hAnsi="Times New Roman" w:cs="Times New Roman"/>
          <w:sz w:val="28"/>
          <w:szCs w:val="28"/>
        </w:rPr>
        <w:t>Срок оплаты по договору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973">
        <w:rPr>
          <w:rFonts w:ascii="Times New Roman" w:hAnsi="Times New Roman" w:cs="Times New Roman"/>
          <w:sz w:val="28"/>
          <w:szCs w:val="28"/>
        </w:rPr>
        <w:t>может превышать 20 календарных дней с момента заключения договора.</w:t>
      </w:r>
    </w:p>
    <w:p w:rsidR="004B0BAC" w:rsidRPr="004B0BAC" w:rsidRDefault="00BE2098" w:rsidP="004B0B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4B0BAC" w:rsidRPr="004B0BAC">
        <w:rPr>
          <w:rFonts w:ascii="Times New Roman" w:hAnsi="Times New Roman" w:cs="Times New Roman"/>
          <w:sz w:val="28"/>
          <w:szCs w:val="28"/>
        </w:rPr>
        <w:t>Доходы от продажи земельных участков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4B0BAC" w:rsidRPr="004B0BAC">
        <w:rPr>
          <w:rFonts w:ascii="Times New Roman" w:hAnsi="Times New Roman" w:cs="Times New Roman"/>
          <w:sz w:val="28"/>
          <w:szCs w:val="28"/>
        </w:rPr>
        <w:t xml:space="preserve"> </w:t>
      </w:r>
      <w:r w:rsidRPr="004B0BAC">
        <w:rPr>
          <w:rFonts w:ascii="Times New Roman" w:hAnsi="Times New Roman" w:cs="Times New Roman"/>
          <w:sz w:val="28"/>
          <w:szCs w:val="28"/>
        </w:rPr>
        <w:t>находящ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4B0BAC">
        <w:rPr>
          <w:rFonts w:ascii="Times New Roman" w:hAnsi="Times New Roman" w:cs="Times New Roman"/>
          <w:sz w:val="28"/>
          <w:szCs w:val="28"/>
        </w:rPr>
        <w:t xml:space="preserve">ся в </w:t>
      </w:r>
      <w:r w:rsidRPr="002A33DA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="008838E3">
        <w:rPr>
          <w:rFonts w:ascii="Times New Roman" w:hAnsi="Times New Roman" w:cs="Times New Roman"/>
          <w:sz w:val="28"/>
          <w:szCs w:val="28"/>
        </w:rPr>
        <w:t>Синяв</w:t>
      </w:r>
      <w:r w:rsidRPr="002A33DA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учитываются </w:t>
      </w:r>
      <w:r w:rsidR="004B0BAC" w:rsidRPr="004B0BAC">
        <w:rPr>
          <w:rFonts w:ascii="Times New Roman" w:hAnsi="Times New Roman" w:cs="Times New Roman"/>
          <w:sz w:val="28"/>
          <w:szCs w:val="28"/>
        </w:rPr>
        <w:t>по код</w:t>
      </w:r>
      <w:r>
        <w:rPr>
          <w:rFonts w:ascii="Times New Roman" w:hAnsi="Times New Roman" w:cs="Times New Roman"/>
          <w:sz w:val="28"/>
          <w:szCs w:val="28"/>
        </w:rPr>
        <w:t xml:space="preserve">у бюджетной классификации </w:t>
      </w:r>
      <w:r w:rsidR="004B0BAC" w:rsidRPr="004B0BAC">
        <w:rPr>
          <w:rFonts w:ascii="Times New Roman" w:hAnsi="Times New Roman" w:cs="Times New Roman"/>
          <w:sz w:val="28"/>
          <w:szCs w:val="28"/>
        </w:rPr>
        <w:t>11406025100000430 «Доходы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учреждений)».</w:t>
      </w:r>
    </w:p>
    <w:p w:rsidR="004B0BAC" w:rsidRPr="004B0BAC" w:rsidRDefault="004B0BAC" w:rsidP="004B0B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BAC">
        <w:rPr>
          <w:rFonts w:ascii="Times New Roman" w:hAnsi="Times New Roman" w:cs="Times New Roman"/>
          <w:sz w:val="28"/>
          <w:szCs w:val="28"/>
        </w:rPr>
        <w:t>Объектом купли-продажи могут быть только земельные участки, прошедшие государственный кадастровый учет. При продаже земельного участка оформляется договор купли-продажи недвижимого имущества, в котором указывается продажная стоимость земельного участка.</w:t>
      </w:r>
    </w:p>
    <w:p w:rsidR="00786C37" w:rsidRPr="004B0BAC" w:rsidRDefault="00786C37" w:rsidP="00786C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73">
        <w:rPr>
          <w:rFonts w:ascii="Times New Roman" w:hAnsi="Times New Roman" w:cs="Times New Roman"/>
          <w:sz w:val="28"/>
          <w:szCs w:val="28"/>
        </w:rPr>
        <w:t>Срок оплаты по договору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973">
        <w:rPr>
          <w:rFonts w:ascii="Times New Roman" w:hAnsi="Times New Roman" w:cs="Times New Roman"/>
          <w:sz w:val="28"/>
          <w:szCs w:val="28"/>
        </w:rPr>
        <w:t>может превышать 20 календарных дней с момента заключения договора.</w:t>
      </w:r>
    </w:p>
    <w:p w:rsidR="004B0BAC" w:rsidRDefault="004B0BAC" w:rsidP="004B0B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BAC">
        <w:rPr>
          <w:rFonts w:ascii="Times New Roman" w:hAnsi="Times New Roman" w:cs="Times New Roman"/>
          <w:sz w:val="28"/>
          <w:szCs w:val="28"/>
        </w:rPr>
        <w:t xml:space="preserve">Перечисление платежа в </w:t>
      </w:r>
      <w:r w:rsidR="00BE2098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4B0BAC">
        <w:rPr>
          <w:rFonts w:ascii="Times New Roman" w:hAnsi="Times New Roman" w:cs="Times New Roman"/>
          <w:sz w:val="28"/>
          <w:szCs w:val="28"/>
        </w:rPr>
        <w:t xml:space="preserve">бюджет осуществляется после совершения сделки купли-продажи и регистрации перехода права собственности на земельный </w:t>
      </w:r>
      <w:r w:rsidRPr="004B0BAC">
        <w:rPr>
          <w:rFonts w:ascii="Times New Roman" w:hAnsi="Times New Roman" w:cs="Times New Roman"/>
          <w:sz w:val="28"/>
          <w:szCs w:val="28"/>
        </w:rPr>
        <w:lastRenderedPageBreak/>
        <w:t>участок.</w:t>
      </w:r>
    </w:p>
    <w:p w:rsidR="004B0BAC" w:rsidRPr="004B0BAC" w:rsidRDefault="004B0BAC" w:rsidP="004B0B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BAC">
        <w:rPr>
          <w:rFonts w:ascii="Times New Roman" w:hAnsi="Times New Roman" w:cs="Times New Roman"/>
          <w:sz w:val="28"/>
          <w:szCs w:val="28"/>
        </w:rPr>
        <w:t>3.</w:t>
      </w:r>
      <w:r w:rsidR="0022119A">
        <w:rPr>
          <w:rFonts w:ascii="Times New Roman" w:hAnsi="Times New Roman" w:cs="Times New Roman"/>
          <w:sz w:val="28"/>
          <w:szCs w:val="28"/>
        </w:rPr>
        <w:t>7.</w:t>
      </w:r>
      <w:r w:rsidRPr="004B0BAC">
        <w:rPr>
          <w:rFonts w:ascii="Times New Roman" w:hAnsi="Times New Roman" w:cs="Times New Roman"/>
          <w:sz w:val="28"/>
          <w:szCs w:val="28"/>
        </w:rPr>
        <w:t xml:space="preserve"> Денежные взыскания (штрафы) </w:t>
      </w:r>
      <w:r w:rsidR="009D14F9">
        <w:rPr>
          <w:rFonts w:ascii="Times New Roman" w:hAnsi="Times New Roman" w:cs="Times New Roman"/>
          <w:sz w:val="28"/>
          <w:szCs w:val="28"/>
        </w:rPr>
        <w:t xml:space="preserve">учитываются </w:t>
      </w:r>
      <w:r w:rsidR="009D14F9" w:rsidRPr="004B0BAC">
        <w:rPr>
          <w:rFonts w:ascii="Times New Roman" w:hAnsi="Times New Roman" w:cs="Times New Roman"/>
          <w:sz w:val="28"/>
          <w:szCs w:val="28"/>
        </w:rPr>
        <w:t>по код</w:t>
      </w:r>
      <w:r w:rsidR="009D14F9">
        <w:rPr>
          <w:rFonts w:ascii="Times New Roman" w:hAnsi="Times New Roman" w:cs="Times New Roman"/>
          <w:sz w:val="28"/>
          <w:szCs w:val="28"/>
        </w:rPr>
        <w:t xml:space="preserve">у бюджетной классификации </w:t>
      </w:r>
      <w:r w:rsidRPr="004B0BAC">
        <w:rPr>
          <w:rFonts w:ascii="Times New Roman" w:hAnsi="Times New Roman" w:cs="Times New Roman"/>
          <w:sz w:val="28"/>
          <w:szCs w:val="28"/>
        </w:rPr>
        <w:t>11651040020000140 «Денежные взыскания (штрафы), установленные законами субъектов Российской Федерации за несоблюдение муниципальных правовых актов, перечисляемые в бюджеты поселений».</w:t>
      </w:r>
    </w:p>
    <w:p w:rsidR="004B0BAC" w:rsidRPr="004B0BAC" w:rsidRDefault="004B0BAC" w:rsidP="004B0B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BAC">
        <w:rPr>
          <w:rFonts w:ascii="Times New Roman" w:hAnsi="Times New Roman" w:cs="Times New Roman"/>
          <w:sz w:val="28"/>
          <w:szCs w:val="28"/>
        </w:rPr>
        <w:t>Размер, порядок, срок перечисления дохода устанавливается соответствующим Постановлением по делу об административном правонарушении.</w:t>
      </w:r>
    </w:p>
    <w:p w:rsidR="004B0BAC" w:rsidRPr="004B0BAC" w:rsidRDefault="00946154" w:rsidP="004B0B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4B0BAC" w:rsidRPr="004B0BAC">
        <w:rPr>
          <w:rFonts w:ascii="Times New Roman" w:hAnsi="Times New Roman" w:cs="Times New Roman"/>
          <w:sz w:val="28"/>
          <w:szCs w:val="28"/>
        </w:rPr>
        <w:t>. Денежные взыскания, налагаемые в возмещение ущерба</w:t>
      </w:r>
      <w:r w:rsidR="009D14F9">
        <w:rPr>
          <w:rFonts w:ascii="Times New Roman" w:hAnsi="Times New Roman" w:cs="Times New Roman"/>
          <w:sz w:val="28"/>
          <w:szCs w:val="28"/>
        </w:rPr>
        <w:t>,</w:t>
      </w:r>
      <w:r w:rsidR="004B0BAC" w:rsidRPr="004B0BAC">
        <w:rPr>
          <w:rFonts w:ascii="Times New Roman" w:hAnsi="Times New Roman" w:cs="Times New Roman"/>
          <w:sz w:val="28"/>
          <w:szCs w:val="28"/>
        </w:rPr>
        <w:t xml:space="preserve"> </w:t>
      </w:r>
      <w:r w:rsidR="009D14F9">
        <w:rPr>
          <w:rFonts w:ascii="Times New Roman" w:hAnsi="Times New Roman" w:cs="Times New Roman"/>
          <w:sz w:val="28"/>
          <w:szCs w:val="28"/>
        </w:rPr>
        <w:t xml:space="preserve">учитываются </w:t>
      </w:r>
      <w:r w:rsidR="009D14F9" w:rsidRPr="004B0BAC">
        <w:rPr>
          <w:rFonts w:ascii="Times New Roman" w:hAnsi="Times New Roman" w:cs="Times New Roman"/>
          <w:sz w:val="28"/>
          <w:szCs w:val="28"/>
        </w:rPr>
        <w:t>по код</w:t>
      </w:r>
      <w:r w:rsidR="009D14F9">
        <w:rPr>
          <w:rFonts w:ascii="Times New Roman" w:hAnsi="Times New Roman" w:cs="Times New Roman"/>
          <w:sz w:val="28"/>
          <w:szCs w:val="28"/>
        </w:rPr>
        <w:t xml:space="preserve">у бюджетной классификации </w:t>
      </w:r>
      <w:r w:rsidR="004B0BAC" w:rsidRPr="004B0BAC">
        <w:rPr>
          <w:rFonts w:ascii="Times New Roman" w:hAnsi="Times New Roman" w:cs="Times New Roman"/>
          <w:sz w:val="28"/>
          <w:szCs w:val="28"/>
        </w:rPr>
        <w:t>11632000100000140 «Денежные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поселений)».</w:t>
      </w:r>
    </w:p>
    <w:p w:rsidR="004B0BAC" w:rsidRPr="004B0BAC" w:rsidRDefault="004B0BAC" w:rsidP="004B0B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BAC">
        <w:rPr>
          <w:rFonts w:ascii="Times New Roman" w:hAnsi="Times New Roman" w:cs="Times New Roman"/>
          <w:sz w:val="28"/>
          <w:szCs w:val="28"/>
        </w:rPr>
        <w:t xml:space="preserve">Данный вид неналогового дохода зачисляется в </w:t>
      </w:r>
      <w:r w:rsidR="00946154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4B0BAC">
        <w:rPr>
          <w:rFonts w:ascii="Times New Roman" w:hAnsi="Times New Roman" w:cs="Times New Roman"/>
          <w:sz w:val="28"/>
          <w:szCs w:val="28"/>
        </w:rPr>
        <w:t>бюджет в результате выявления органом, осуществляющим финансовый контроль, незаконного или нецелевого использования бюджетных средств.  Размер, порядок, срок перечисления дохода определяется соответствующей документацией.</w:t>
      </w:r>
    </w:p>
    <w:p w:rsidR="004B0BAC" w:rsidRPr="004B0BAC" w:rsidRDefault="00946154" w:rsidP="004B0B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4B0BAC" w:rsidRPr="004B0BAC">
        <w:rPr>
          <w:rFonts w:ascii="Times New Roman" w:hAnsi="Times New Roman" w:cs="Times New Roman"/>
          <w:sz w:val="28"/>
          <w:szCs w:val="28"/>
        </w:rPr>
        <w:t xml:space="preserve">. Невыясненные поступления </w:t>
      </w:r>
      <w:r>
        <w:rPr>
          <w:rFonts w:ascii="Times New Roman" w:hAnsi="Times New Roman" w:cs="Times New Roman"/>
          <w:sz w:val="28"/>
          <w:szCs w:val="28"/>
        </w:rPr>
        <w:t xml:space="preserve">учитываются </w:t>
      </w:r>
      <w:r w:rsidRPr="004B0BAC">
        <w:rPr>
          <w:rFonts w:ascii="Times New Roman" w:hAnsi="Times New Roman" w:cs="Times New Roman"/>
          <w:sz w:val="28"/>
          <w:szCs w:val="28"/>
        </w:rPr>
        <w:t>по код</w:t>
      </w:r>
      <w:r>
        <w:rPr>
          <w:rFonts w:ascii="Times New Roman" w:hAnsi="Times New Roman" w:cs="Times New Roman"/>
          <w:sz w:val="28"/>
          <w:szCs w:val="28"/>
        </w:rPr>
        <w:t xml:space="preserve">у бюджетной классификации </w:t>
      </w:r>
      <w:r w:rsidR="004B0BAC" w:rsidRPr="004B0BAC">
        <w:rPr>
          <w:rFonts w:ascii="Times New Roman" w:hAnsi="Times New Roman" w:cs="Times New Roman"/>
          <w:sz w:val="28"/>
          <w:szCs w:val="28"/>
        </w:rPr>
        <w:t>11701050100000180 «Невыясненные поступления, зачисляемые в бюджеты поселений».</w:t>
      </w:r>
    </w:p>
    <w:p w:rsidR="004B0BAC" w:rsidRPr="004B0BAC" w:rsidRDefault="004B0BAC" w:rsidP="004B0B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BAC">
        <w:rPr>
          <w:rFonts w:ascii="Times New Roman" w:hAnsi="Times New Roman" w:cs="Times New Roman"/>
          <w:sz w:val="28"/>
          <w:szCs w:val="28"/>
        </w:rPr>
        <w:t>Данный</w:t>
      </w:r>
      <w:r w:rsidR="00946154">
        <w:rPr>
          <w:rFonts w:ascii="Times New Roman" w:hAnsi="Times New Roman" w:cs="Times New Roman"/>
          <w:sz w:val="28"/>
          <w:szCs w:val="28"/>
        </w:rPr>
        <w:t xml:space="preserve"> вид дохода зачисляется в местный бюджет</w:t>
      </w:r>
      <w:r w:rsidRPr="004B0BAC">
        <w:rPr>
          <w:rFonts w:ascii="Times New Roman" w:hAnsi="Times New Roman" w:cs="Times New Roman"/>
          <w:sz w:val="28"/>
          <w:szCs w:val="28"/>
        </w:rPr>
        <w:t xml:space="preserve">, если в платежном документе на перечисление отсутствуют необходимые сведения для идентификации платежа. Суммы невыясненных поступлений уточняются </w:t>
      </w:r>
      <w:r w:rsidR="00946154">
        <w:rPr>
          <w:rFonts w:ascii="Times New Roman" w:hAnsi="Times New Roman" w:cs="Times New Roman"/>
          <w:sz w:val="28"/>
          <w:szCs w:val="28"/>
        </w:rPr>
        <w:t>А</w:t>
      </w:r>
      <w:r w:rsidRPr="004B0BAC">
        <w:rPr>
          <w:rFonts w:ascii="Times New Roman" w:hAnsi="Times New Roman" w:cs="Times New Roman"/>
          <w:sz w:val="28"/>
          <w:szCs w:val="28"/>
        </w:rPr>
        <w:t xml:space="preserve">дминистрацией через </w:t>
      </w:r>
      <w:r w:rsidR="00946154">
        <w:rPr>
          <w:rFonts w:ascii="Times New Roman" w:hAnsi="Times New Roman" w:cs="Times New Roman"/>
          <w:sz w:val="28"/>
          <w:szCs w:val="28"/>
        </w:rPr>
        <w:t>от</w:t>
      </w:r>
      <w:r w:rsidRPr="004B0BAC">
        <w:rPr>
          <w:rFonts w:ascii="Times New Roman" w:hAnsi="Times New Roman" w:cs="Times New Roman"/>
          <w:sz w:val="28"/>
          <w:szCs w:val="28"/>
        </w:rPr>
        <w:t xml:space="preserve">деление Федерального казначейства по </w:t>
      </w:r>
      <w:r w:rsidR="00946154"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4B0BAC">
        <w:rPr>
          <w:rFonts w:ascii="Times New Roman" w:hAnsi="Times New Roman" w:cs="Times New Roman"/>
          <w:sz w:val="28"/>
          <w:szCs w:val="28"/>
        </w:rPr>
        <w:t xml:space="preserve"> на соответствующий вид дохода, поэтому они носят временный характер.</w:t>
      </w:r>
    </w:p>
    <w:p w:rsidR="004B0BAC" w:rsidRPr="004B0BAC" w:rsidRDefault="004B0BAC" w:rsidP="004B0B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BAC">
        <w:rPr>
          <w:rFonts w:ascii="Times New Roman" w:hAnsi="Times New Roman" w:cs="Times New Roman"/>
          <w:sz w:val="28"/>
          <w:szCs w:val="28"/>
        </w:rPr>
        <w:t>3.</w:t>
      </w:r>
      <w:r w:rsidR="00EE1B9A">
        <w:rPr>
          <w:rFonts w:ascii="Times New Roman" w:hAnsi="Times New Roman" w:cs="Times New Roman"/>
          <w:sz w:val="28"/>
          <w:szCs w:val="28"/>
        </w:rPr>
        <w:t>10</w:t>
      </w:r>
      <w:r w:rsidRPr="004B0BAC">
        <w:rPr>
          <w:rFonts w:ascii="Times New Roman" w:hAnsi="Times New Roman" w:cs="Times New Roman"/>
          <w:sz w:val="28"/>
          <w:szCs w:val="28"/>
        </w:rPr>
        <w:t xml:space="preserve">. Иные неналоговые доходы </w:t>
      </w:r>
      <w:r w:rsidR="00EE1B9A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B0BAC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EE1B9A">
        <w:rPr>
          <w:rFonts w:ascii="Times New Roman" w:hAnsi="Times New Roman" w:cs="Times New Roman"/>
          <w:sz w:val="28"/>
          <w:szCs w:val="28"/>
        </w:rPr>
        <w:t xml:space="preserve">учитываются </w:t>
      </w:r>
      <w:r w:rsidR="00EE1B9A" w:rsidRPr="004B0BAC">
        <w:rPr>
          <w:rFonts w:ascii="Times New Roman" w:hAnsi="Times New Roman" w:cs="Times New Roman"/>
          <w:sz w:val="28"/>
          <w:szCs w:val="28"/>
        </w:rPr>
        <w:t>по код</w:t>
      </w:r>
      <w:r w:rsidR="00EE1B9A">
        <w:rPr>
          <w:rFonts w:ascii="Times New Roman" w:hAnsi="Times New Roman" w:cs="Times New Roman"/>
          <w:sz w:val="28"/>
          <w:szCs w:val="28"/>
        </w:rPr>
        <w:t xml:space="preserve">у бюджетной классификации </w:t>
      </w:r>
      <w:r w:rsidRPr="004B0BAC">
        <w:rPr>
          <w:rFonts w:ascii="Times New Roman" w:hAnsi="Times New Roman" w:cs="Times New Roman"/>
          <w:sz w:val="28"/>
          <w:szCs w:val="28"/>
        </w:rPr>
        <w:t>11705050100000180 «Прочие неналоговые доходы бюджетов поселений».</w:t>
      </w:r>
    </w:p>
    <w:p w:rsidR="004B0BAC" w:rsidRPr="004B0BAC" w:rsidRDefault="004B0BAC" w:rsidP="004B0B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BAC">
        <w:rPr>
          <w:rFonts w:ascii="Times New Roman" w:hAnsi="Times New Roman" w:cs="Times New Roman"/>
          <w:sz w:val="28"/>
          <w:szCs w:val="28"/>
        </w:rPr>
        <w:t xml:space="preserve">Поступления, для которых не предусмотрены отдельные коды бюджетной классификации, относятся к прочим неналоговым поступлениям, начисление осуществляется по факту поступления. </w:t>
      </w:r>
    </w:p>
    <w:p w:rsidR="002776B6" w:rsidRDefault="004B0BAC" w:rsidP="004B0B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BAC">
        <w:rPr>
          <w:rFonts w:ascii="Times New Roman" w:hAnsi="Times New Roman" w:cs="Times New Roman"/>
          <w:sz w:val="28"/>
          <w:szCs w:val="28"/>
        </w:rPr>
        <w:t>Платежи имеют несистемный характер поступлений, размер и сроки</w:t>
      </w:r>
      <w:r w:rsidR="00EE1B9A">
        <w:rPr>
          <w:rFonts w:ascii="Times New Roman" w:hAnsi="Times New Roman" w:cs="Times New Roman"/>
          <w:sz w:val="28"/>
          <w:szCs w:val="28"/>
        </w:rPr>
        <w:t xml:space="preserve"> их поступления</w:t>
      </w:r>
      <w:r w:rsidRPr="004B0BAC">
        <w:rPr>
          <w:rFonts w:ascii="Times New Roman" w:hAnsi="Times New Roman" w:cs="Times New Roman"/>
          <w:sz w:val="28"/>
          <w:szCs w:val="28"/>
        </w:rPr>
        <w:t xml:space="preserve"> определить</w:t>
      </w:r>
      <w:r w:rsidR="00EE1B9A">
        <w:rPr>
          <w:rFonts w:ascii="Times New Roman" w:hAnsi="Times New Roman" w:cs="Times New Roman"/>
          <w:sz w:val="28"/>
          <w:szCs w:val="28"/>
        </w:rPr>
        <w:t xml:space="preserve"> не представляется возможным</w:t>
      </w:r>
      <w:r w:rsidRPr="004B0BAC">
        <w:rPr>
          <w:rFonts w:ascii="Times New Roman" w:hAnsi="Times New Roman" w:cs="Times New Roman"/>
          <w:sz w:val="28"/>
          <w:szCs w:val="28"/>
        </w:rPr>
        <w:t>.</w:t>
      </w:r>
    </w:p>
    <w:p w:rsidR="00D44755" w:rsidRDefault="00E40558" w:rsidP="00D447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558">
        <w:rPr>
          <w:rFonts w:ascii="Times New Roman" w:hAnsi="Times New Roman" w:cs="Times New Roman"/>
          <w:sz w:val="28"/>
          <w:szCs w:val="28"/>
        </w:rPr>
        <w:t>3.</w:t>
      </w:r>
      <w:r w:rsidR="00D44755">
        <w:rPr>
          <w:rFonts w:ascii="Times New Roman" w:hAnsi="Times New Roman" w:cs="Times New Roman"/>
          <w:sz w:val="28"/>
          <w:szCs w:val="28"/>
        </w:rPr>
        <w:t>11</w:t>
      </w:r>
      <w:r w:rsidRPr="00E40558">
        <w:rPr>
          <w:rFonts w:ascii="Times New Roman" w:hAnsi="Times New Roman" w:cs="Times New Roman"/>
          <w:sz w:val="28"/>
          <w:szCs w:val="28"/>
        </w:rPr>
        <w:t xml:space="preserve">. </w:t>
      </w:r>
      <w:r w:rsidR="00D44755">
        <w:rPr>
          <w:rFonts w:ascii="Times New Roman" w:hAnsi="Times New Roman" w:cs="Times New Roman"/>
          <w:sz w:val="28"/>
          <w:szCs w:val="28"/>
        </w:rPr>
        <w:t>Датой</w:t>
      </w:r>
      <w:r w:rsidRPr="00E40558">
        <w:rPr>
          <w:rFonts w:ascii="Times New Roman" w:hAnsi="Times New Roman" w:cs="Times New Roman"/>
          <w:sz w:val="28"/>
          <w:szCs w:val="28"/>
        </w:rPr>
        <w:t xml:space="preserve"> оплаты считается дата списания денежных средств с расчётного</w:t>
      </w:r>
      <w:r w:rsidR="00D44755">
        <w:rPr>
          <w:rFonts w:ascii="Times New Roman" w:hAnsi="Times New Roman" w:cs="Times New Roman"/>
          <w:sz w:val="28"/>
          <w:szCs w:val="28"/>
        </w:rPr>
        <w:t xml:space="preserve"> </w:t>
      </w:r>
      <w:r w:rsidRPr="00E40558">
        <w:rPr>
          <w:rFonts w:ascii="Times New Roman" w:hAnsi="Times New Roman" w:cs="Times New Roman"/>
          <w:sz w:val="28"/>
          <w:szCs w:val="28"/>
        </w:rPr>
        <w:t xml:space="preserve">счёта плательщика и зачисления платежа на </w:t>
      </w:r>
      <w:r w:rsidR="00D44755" w:rsidRPr="00D44755">
        <w:rPr>
          <w:rFonts w:ascii="Times New Roman" w:hAnsi="Times New Roman" w:cs="Times New Roman"/>
          <w:sz w:val="28"/>
          <w:szCs w:val="28"/>
        </w:rPr>
        <w:t>лицевой казначейский счет, открытый Администрацией в Управлении Федерального казначейства по Ростовской области</w:t>
      </w:r>
      <w:r w:rsidR="00D44755">
        <w:rPr>
          <w:rFonts w:ascii="Times New Roman" w:hAnsi="Times New Roman" w:cs="Times New Roman"/>
          <w:sz w:val="28"/>
          <w:szCs w:val="28"/>
        </w:rPr>
        <w:t>.</w:t>
      </w:r>
    </w:p>
    <w:p w:rsidR="00263F9E" w:rsidRDefault="00E40558" w:rsidP="00263F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558">
        <w:rPr>
          <w:rFonts w:ascii="Times New Roman" w:hAnsi="Times New Roman" w:cs="Times New Roman"/>
          <w:sz w:val="28"/>
          <w:szCs w:val="28"/>
        </w:rPr>
        <w:t>3.</w:t>
      </w:r>
      <w:r w:rsidR="00CD4255">
        <w:rPr>
          <w:rFonts w:ascii="Times New Roman" w:hAnsi="Times New Roman" w:cs="Times New Roman"/>
          <w:sz w:val="28"/>
          <w:szCs w:val="28"/>
        </w:rPr>
        <w:t>12</w:t>
      </w:r>
      <w:r w:rsidRPr="00E40558">
        <w:rPr>
          <w:rFonts w:ascii="Times New Roman" w:hAnsi="Times New Roman" w:cs="Times New Roman"/>
          <w:sz w:val="28"/>
          <w:szCs w:val="28"/>
        </w:rPr>
        <w:t>. Полнота и своевременность поступления неналоговых доходов</w:t>
      </w:r>
      <w:r w:rsidR="007F12FD">
        <w:rPr>
          <w:rFonts w:ascii="Times New Roman" w:hAnsi="Times New Roman" w:cs="Times New Roman"/>
          <w:sz w:val="28"/>
          <w:szCs w:val="28"/>
        </w:rPr>
        <w:t xml:space="preserve"> </w:t>
      </w:r>
      <w:r w:rsidRPr="00E40558">
        <w:rPr>
          <w:rFonts w:ascii="Times New Roman" w:hAnsi="Times New Roman" w:cs="Times New Roman"/>
          <w:sz w:val="28"/>
          <w:szCs w:val="28"/>
        </w:rPr>
        <w:t>контролируется по данным бухгалтерских отчётов и возлагается на</w:t>
      </w:r>
      <w:r w:rsidR="007F12FD">
        <w:rPr>
          <w:rFonts w:ascii="Times New Roman" w:hAnsi="Times New Roman" w:cs="Times New Roman"/>
          <w:sz w:val="28"/>
          <w:szCs w:val="28"/>
        </w:rPr>
        <w:t xml:space="preserve"> </w:t>
      </w:r>
      <w:r w:rsidRPr="00E40558">
        <w:rPr>
          <w:rFonts w:ascii="Times New Roman" w:hAnsi="Times New Roman" w:cs="Times New Roman"/>
          <w:sz w:val="28"/>
          <w:szCs w:val="28"/>
        </w:rPr>
        <w:t>Администрацию и главного бухгалтера Администрации.</w:t>
      </w:r>
    </w:p>
    <w:p w:rsidR="00657973" w:rsidRDefault="00263F9E" w:rsidP="00227A2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 </w:t>
      </w:r>
      <w:r w:rsidR="00227A25" w:rsidRPr="00227A25">
        <w:rPr>
          <w:rFonts w:ascii="Times New Roman" w:hAnsi="Times New Roman" w:cs="Times New Roman"/>
          <w:sz w:val="28"/>
          <w:szCs w:val="28"/>
        </w:rPr>
        <w:t>За несвоевременное перечисление сумм арендной платы арендатор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7A25" w:rsidRPr="00227A25">
        <w:rPr>
          <w:rFonts w:ascii="Times New Roman" w:hAnsi="Times New Roman" w:cs="Times New Roman"/>
          <w:sz w:val="28"/>
          <w:szCs w:val="28"/>
        </w:rPr>
        <w:t>уплачивает пени в размере одной трехсот шестидесятой ставки</w:t>
      </w:r>
      <w:r w:rsidR="00310BD7">
        <w:rPr>
          <w:rFonts w:ascii="Times New Roman" w:hAnsi="Times New Roman" w:cs="Times New Roman"/>
          <w:sz w:val="28"/>
          <w:szCs w:val="28"/>
        </w:rPr>
        <w:t xml:space="preserve"> </w:t>
      </w:r>
      <w:r w:rsidR="00227A25" w:rsidRPr="00227A25">
        <w:rPr>
          <w:rFonts w:ascii="Times New Roman" w:hAnsi="Times New Roman" w:cs="Times New Roman"/>
          <w:sz w:val="28"/>
          <w:szCs w:val="28"/>
        </w:rPr>
        <w:t>рефинансирования Центрального банка Российской Федерации за каждый</w:t>
      </w:r>
      <w:r w:rsidR="00310BD7">
        <w:rPr>
          <w:rFonts w:ascii="Times New Roman" w:hAnsi="Times New Roman" w:cs="Times New Roman"/>
          <w:sz w:val="28"/>
          <w:szCs w:val="28"/>
        </w:rPr>
        <w:t xml:space="preserve"> </w:t>
      </w:r>
      <w:r w:rsidR="00227A25" w:rsidRPr="00227A25">
        <w:rPr>
          <w:rFonts w:ascii="Times New Roman" w:hAnsi="Times New Roman" w:cs="Times New Roman"/>
          <w:sz w:val="28"/>
          <w:szCs w:val="28"/>
        </w:rPr>
        <w:t>день просрочки от суммы платежа. Пени могут быть взысканы с организации</w:t>
      </w:r>
      <w:r w:rsidR="00310BD7">
        <w:rPr>
          <w:rFonts w:ascii="Times New Roman" w:hAnsi="Times New Roman" w:cs="Times New Roman"/>
          <w:sz w:val="28"/>
          <w:szCs w:val="28"/>
        </w:rPr>
        <w:t xml:space="preserve"> </w:t>
      </w:r>
      <w:r w:rsidR="00227A25" w:rsidRPr="00227A25">
        <w:rPr>
          <w:rFonts w:ascii="Times New Roman" w:hAnsi="Times New Roman" w:cs="Times New Roman"/>
          <w:sz w:val="28"/>
          <w:szCs w:val="28"/>
        </w:rPr>
        <w:t>принудительно в бесспорном порядке, а с физических лиц - в судебном</w:t>
      </w:r>
      <w:r w:rsidR="00310BD7">
        <w:rPr>
          <w:rFonts w:ascii="Times New Roman" w:hAnsi="Times New Roman" w:cs="Times New Roman"/>
          <w:sz w:val="28"/>
          <w:szCs w:val="28"/>
        </w:rPr>
        <w:t xml:space="preserve"> порядке.</w:t>
      </w:r>
    </w:p>
    <w:p w:rsidR="00227A25" w:rsidRPr="00227A25" w:rsidRDefault="00310BD7" w:rsidP="00310B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227A25" w:rsidRPr="00227A25">
        <w:rPr>
          <w:rFonts w:ascii="Times New Roman" w:hAnsi="Times New Roman" w:cs="Times New Roman"/>
          <w:sz w:val="28"/>
          <w:szCs w:val="28"/>
        </w:rPr>
        <w:t xml:space="preserve">. В случае нарушения срока оплаты по договору </w:t>
      </w:r>
      <w:r>
        <w:rPr>
          <w:rFonts w:ascii="Times New Roman" w:hAnsi="Times New Roman" w:cs="Times New Roman"/>
          <w:sz w:val="28"/>
          <w:szCs w:val="28"/>
        </w:rPr>
        <w:t xml:space="preserve">купли-продажи муниципального имущества </w:t>
      </w:r>
      <w:r w:rsidR="008838E3">
        <w:rPr>
          <w:rFonts w:ascii="Times New Roman" w:hAnsi="Times New Roman" w:cs="Times New Roman"/>
          <w:sz w:val="28"/>
          <w:szCs w:val="28"/>
        </w:rPr>
        <w:t>Синяв</w:t>
      </w:r>
      <w:r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227A25" w:rsidRPr="00227A25">
        <w:rPr>
          <w:rFonts w:ascii="Times New Roman" w:hAnsi="Times New Roman" w:cs="Times New Roman"/>
          <w:sz w:val="28"/>
          <w:szCs w:val="28"/>
        </w:rPr>
        <w:t>покупатель уплачивает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7A25" w:rsidRPr="00227A25">
        <w:rPr>
          <w:rFonts w:ascii="Times New Roman" w:hAnsi="Times New Roman" w:cs="Times New Roman"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sz w:val="28"/>
          <w:szCs w:val="28"/>
        </w:rPr>
        <w:t xml:space="preserve"> местный</w:t>
      </w:r>
      <w:r w:rsidR="00227A25" w:rsidRPr="00227A25">
        <w:rPr>
          <w:rFonts w:ascii="Times New Roman" w:hAnsi="Times New Roman" w:cs="Times New Roman"/>
          <w:sz w:val="28"/>
          <w:szCs w:val="28"/>
        </w:rPr>
        <w:t xml:space="preserve"> бюджет неустойку, устанавливаемую в размере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7A25" w:rsidRPr="00227A25">
        <w:rPr>
          <w:rFonts w:ascii="Times New Roman" w:hAnsi="Times New Roman" w:cs="Times New Roman"/>
          <w:sz w:val="28"/>
          <w:szCs w:val="28"/>
        </w:rPr>
        <w:t>одной трехсотой ставки рефинансирования Центрального банка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7A25" w:rsidRPr="00227A25">
        <w:rPr>
          <w:rFonts w:ascii="Times New Roman" w:hAnsi="Times New Roman" w:cs="Times New Roman"/>
          <w:sz w:val="28"/>
          <w:szCs w:val="28"/>
        </w:rPr>
        <w:t>Федерации, действующей на день выполнения денежного обязательства,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7A25" w:rsidRPr="00227A25">
        <w:rPr>
          <w:rFonts w:ascii="Times New Roman" w:hAnsi="Times New Roman" w:cs="Times New Roman"/>
          <w:sz w:val="28"/>
          <w:szCs w:val="28"/>
        </w:rPr>
        <w:t>неуплаченной суммы за каждый календарный день просрочки. Пени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7A25" w:rsidRPr="00227A25">
        <w:rPr>
          <w:rFonts w:ascii="Times New Roman" w:hAnsi="Times New Roman" w:cs="Times New Roman"/>
          <w:sz w:val="28"/>
          <w:szCs w:val="28"/>
        </w:rPr>
        <w:t>быть взысканы с организации принудительно в бесспорном порядке, 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7A25" w:rsidRPr="00227A25">
        <w:rPr>
          <w:rFonts w:ascii="Times New Roman" w:hAnsi="Times New Roman" w:cs="Times New Roman"/>
          <w:sz w:val="28"/>
          <w:szCs w:val="28"/>
        </w:rPr>
        <w:t xml:space="preserve">физических лиц - в судебном порядке. </w:t>
      </w:r>
    </w:p>
    <w:p w:rsidR="008B317D" w:rsidRDefault="008B317D" w:rsidP="00227A2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A25" w:rsidRPr="00227A25" w:rsidRDefault="00640D64" w:rsidP="00336D2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4.</w:t>
      </w:r>
      <w:r w:rsidR="00227A25" w:rsidRPr="00227A25">
        <w:rPr>
          <w:rFonts w:ascii="Times New Roman" w:hAnsi="Times New Roman" w:cs="Times New Roman"/>
          <w:sz w:val="28"/>
          <w:szCs w:val="28"/>
        </w:rPr>
        <w:t xml:space="preserve"> </w:t>
      </w:r>
      <w:r w:rsidR="00227A25" w:rsidRPr="00640D64">
        <w:rPr>
          <w:rFonts w:ascii="Times New Roman" w:hAnsi="Times New Roman" w:cs="Times New Roman"/>
          <w:b/>
          <w:sz w:val="28"/>
          <w:szCs w:val="28"/>
        </w:rPr>
        <w:t>Порядок расходования</w:t>
      </w:r>
      <w:r w:rsidR="00AC2F3C">
        <w:rPr>
          <w:rFonts w:ascii="Times New Roman" w:hAnsi="Times New Roman" w:cs="Times New Roman"/>
          <w:b/>
          <w:sz w:val="28"/>
          <w:szCs w:val="28"/>
        </w:rPr>
        <w:t xml:space="preserve"> неналоговых доходов местного бюджета</w:t>
      </w:r>
    </w:p>
    <w:p w:rsidR="008B317D" w:rsidRDefault="008B317D" w:rsidP="00227A2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A25" w:rsidRPr="00227A25" w:rsidRDefault="00227A25" w:rsidP="00227A2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A25">
        <w:rPr>
          <w:rFonts w:ascii="Times New Roman" w:hAnsi="Times New Roman" w:cs="Times New Roman"/>
          <w:sz w:val="28"/>
          <w:szCs w:val="28"/>
        </w:rPr>
        <w:t>4.1. Средства</w:t>
      </w:r>
      <w:r w:rsidR="00640D64">
        <w:rPr>
          <w:rFonts w:ascii="Times New Roman" w:hAnsi="Times New Roman" w:cs="Times New Roman"/>
          <w:sz w:val="28"/>
          <w:szCs w:val="28"/>
        </w:rPr>
        <w:t xml:space="preserve"> местного бюджета</w:t>
      </w:r>
      <w:r w:rsidRPr="00227A25">
        <w:rPr>
          <w:rFonts w:ascii="Times New Roman" w:hAnsi="Times New Roman" w:cs="Times New Roman"/>
          <w:sz w:val="28"/>
          <w:szCs w:val="28"/>
        </w:rPr>
        <w:t xml:space="preserve">, полученные неналоговых </w:t>
      </w:r>
      <w:r w:rsidR="00640D64">
        <w:rPr>
          <w:rFonts w:ascii="Times New Roman" w:hAnsi="Times New Roman" w:cs="Times New Roman"/>
          <w:sz w:val="28"/>
          <w:szCs w:val="28"/>
        </w:rPr>
        <w:t xml:space="preserve">доходов, </w:t>
      </w:r>
      <w:r w:rsidRPr="00227A25">
        <w:rPr>
          <w:rFonts w:ascii="Times New Roman" w:hAnsi="Times New Roman" w:cs="Times New Roman"/>
          <w:sz w:val="28"/>
          <w:szCs w:val="28"/>
        </w:rPr>
        <w:t>могут</w:t>
      </w:r>
      <w:r w:rsidR="00640D64">
        <w:rPr>
          <w:rFonts w:ascii="Times New Roman" w:hAnsi="Times New Roman" w:cs="Times New Roman"/>
          <w:sz w:val="28"/>
          <w:szCs w:val="28"/>
        </w:rPr>
        <w:t xml:space="preserve"> использоваться на </w:t>
      </w:r>
      <w:r w:rsidRPr="00227A25">
        <w:rPr>
          <w:rFonts w:ascii="Times New Roman" w:hAnsi="Times New Roman" w:cs="Times New Roman"/>
          <w:sz w:val="28"/>
          <w:szCs w:val="28"/>
        </w:rPr>
        <w:t>решени</w:t>
      </w:r>
      <w:r w:rsidR="00640D64">
        <w:rPr>
          <w:rFonts w:ascii="Times New Roman" w:hAnsi="Times New Roman" w:cs="Times New Roman"/>
          <w:sz w:val="28"/>
          <w:szCs w:val="28"/>
        </w:rPr>
        <w:t>е</w:t>
      </w:r>
      <w:r w:rsidRPr="00227A25">
        <w:rPr>
          <w:rFonts w:ascii="Times New Roman" w:hAnsi="Times New Roman" w:cs="Times New Roman"/>
          <w:sz w:val="28"/>
          <w:szCs w:val="28"/>
        </w:rPr>
        <w:t xml:space="preserve"> вопросов местного значения</w:t>
      </w:r>
      <w:r w:rsidR="00640D64">
        <w:rPr>
          <w:rFonts w:ascii="Times New Roman" w:hAnsi="Times New Roman" w:cs="Times New Roman"/>
          <w:sz w:val="28"/>
          <w:szCs w:val="28"/>
        </w:rPr>
        <w:t xml:space="preserve"> </w:t>
      </w:r>
      <w:r w:rsidR="008838E3">
        <w:rPr>
          <w:rFonts w:ascii="Times New Roman" w:hAnsi="Times New Roman" w:cs="Times New Roman"/>
          <w:sz w:val="28"/>
          <w:szCs w:val="28"/>
        </w:rPr>
        <w:t>Синяв</w:t>
      </w:r>
      <w:r w:rsidR="00640D64">
        <w:rPr>
          <w:rFonts w:ascii="Times New Roman" w:hAnsi="Times New Roman" w:cs="Times New Roman"/>
          <w:sz w:val="28"/>
          <w:szCs w:val="28"/>
        </w:rPr>
        <w:t>ского сельского поселения в соответствии с требованиями Бюджетного кодекса Российской Федерации и Федеральным законом от 06.10.2003 № 131-ФЗ «Об общих принципах организации местного самоуправления в Российской Федерации»</w:t>
      </w:r>
      <w:r w:rsidRPr="00227A25">
        <w:rPr>
          <w:rFonts w:ascii="Times New Roman" w:hAnsi="Times New Roman" w:cs="Times New Roman"/>
          <w:sz w:val="28"/>
          <w:szCs w:val="28"/>
        </w:rPr>
        <w:t>.</w:t>
      </w:r>
    </w:p>
    <w:p w:rsidR="00227A25" w:rsidRPr="00227A25" w:rsidRDefault="00640D64" w:rsidP="00227A2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227A25" w:rsidRPr="00227A25">
        <w:rPr>
          <w:rFonts w:ascii="Times New Roman" w:hAnsi="Times New Roman" w:cs="Times New Roman"/>
          <w:sz w:val="28"/>
          <w:szCs w:val="28"/>
        </w:rPr>
        <w:t>. Не допускается использование неналоговых доходов на цели, не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предусмотренные пунктом 4.1 настояще</w:t>
      </w:r>
      <w:r w:rsidR="00AC2F3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 Положения</w:t>
      </w:r>
      <w:r w:rsidR="00227A25" w:rsidRPr="00227A25">
        <w:rPr>
          <w:rFonts w:ascii="Times New Roman" w:hAnsi="Times New Roman" w:cs="Times New Roman"/>
          <w:sz w:val="28"/>
          <w:szCs w:val="28"/>
        </w:rPr>
        <w:t>.</w:t>
      </w:r>
    </w:p>
    <w:sectPr w:rsidR="00227A25" w:rsidRPr="00227A25" w:rsidSect="003A5C97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7B6" w:rsidRDefault="005677B6" w:rsidP="003A5C97">
      <w:pPr>
        <w:spacing w:after="0" w:line="240" w:lineRule="auto"/>
      </w:pPr>
      <w:r>
        <w:separator/>
      </w:r>
    </w:p>
  </w:endnote>
  <w:endnote w:type="continuationSeparator" w:id="0">
    <w:p w:rsidR="005677B6" w:rsidRDefault="005677B6" w:rsidP="003A5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7B6" w:rsidRDefault="005677B6" w:rsidP="003A5C97">
      <w:pPr>
        <w:spacing w:after="0" w:line="240" w:lineRule="auto"/>
      </w:pPr>
      <w:r>
        <w:separator/>
      </w:r>
    </w:p>
  </w:footnote>
  <w:footnote w:type="continuationSeparator" w:id="0">
    <w:p w:rsidR="005677B6" w:rsidRDefault="005677B6" w:rsidP="003A5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1728774"/>
      <w:docPartObj>
        <w:docPartGallery w:val="Page Numbers (Top of Page)"/>
        <w:docPartUnique/>
      </w:docPartObj>
    </w:sdtPr>
    <w:sdtEndPr/>
    <w:sdtContent>
      <w:p w:rsidR="00740124" w:rsidRDefault="0074012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578">
          <w:rPr>
            <w:noProof/>
          </w:rPr>
          <w:t>2</w:t>
        </w:r>
        <w:r>
          <w:fldChar w:fldCharType="end"/>
        </w:r>
      </w:p>
    </w:sdtContent>
  </w:sdt>
  <w:p w:rsidR="00740124" w:rsidRDefault="0074012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92D49"/>
    <w:multiLevelType w:val="hybridMultilevel"/>
    <w:tmpl w:val="2BAA90D8"/>
    <w:lvl w:ilvl="0" w:tplc="59046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F40"/>
    <w:rsid w:val="00012B9D"/>
    <w:rsid w:val="000349BA"/>
    <w:rsid w:val="000C6043"/>
    <w:rsid w:val="000C786D"/>
    <w:rsid w:val="00110EE2"/>
    <w:rsid w:val="00116A3B"/>
    <w:rsid w:val="00142462"/>
    <w:rsid w:val="00143BC7"/>
    <w:rsid w:val="002076A7"/>
    <w:rsid w:val="0022119A"/>
    <w:rsid w:val="00226746"/>
    <w:rsid w:val="00227A25"/>
    <w:rsid w:val="00235EEF"/>
    <w:rsid w:val="002434B3"/>
    <w:rsid w:val="00263F9E"/>
    <w:rsid w:val="002776B6"/>
    <w:rsid w:val="002A2EF2"/>
    <w:rsid w:val="002A33DA"/>
    <w:rsid w:val="002D048D"/>
    <w:rsid w:val="00310BD7"/>
    <w:rsid w:val="00336D22"/>
    <w:rsid w:val="00391457"/>
    <w:rsid w:val="0039724F"/>
    <w:rsid w:val="003A5C97"/>
    <w:rsid w:val="003D203C"/>
    <w:rsid w:val="003F16FB"/>
    <w:rsid w:val="004016A1"/>
    <w:rsid w:val="00404E8F"/>
    <w:rsid w:val="0043099F"/>
    <w:rsid w:val="004505EC"/>
    <w:rsid w:val="00477B21"/>
    <w:rsid w:val="0049329D"/>
    <w:rsid w:val="0049657E"/>
    <w:rsid w:val="004B0BAC"/>
    <w:rsid w:val="00502D14"/>
    <w:rsid w:val="005222F0"/>
    <w:rsid w:val="0053003E"/>
    <w:rsid w:val="00552D82"/>
    <w:rsid w:val="00555F40"/>
    <w:rsid w:val="0056176E"/>
    <w:rsid w:val="005677B6"/>
    <w:rsid w:val="00572BB5"/>
    <w:rsid w:val="00574741"/>
    <w:rsid w:val="005C116E"/>
    <w:rsid w:val="005C2DD1"/>
    <w:rsid w:val="005F6336"/>
    <w:rsid w:val="00624ACE"/>
    <w:rsid w:val="00640D64"/>
    <w:rsid w:val="0064197B"/>
    <w:rsid w:val="00657973"/>
    <w:rsid w:val="006732BD"/>
    <w:rsid w:val="006A2972"/>
    <w:rsid w:val="006F21BE"/>
    <w:rsid w:val="00740124"/>
    <w:rsid w:val="0075381B"/>
    <w:rsid w:val="00772007"/>
    <w:rsid w:val="00783F03"/>
    <w:rsid w:val="00786C37"/>
    <w:rsid w:val="007F12FD"/>
    <w:rsid w:val="00807EB6"/>
    <w:rsid w:val="00817ABA"/>
    <w:rsid w:val="00847578"/>
    <w:rsid w:val="0085033D"/>
    <w:rsid w:val="008838E3"/>
    <w:rsid w:val="008B317D"/>
    <w:rsid w:val="0090153C"/>
    <w:rsid w:val="00946154"/>
    <w:rsid w:val="00952FFB"/>
    <w:rsid w:val="009D14F9"/>
    <w:rsid w:val="00A311DE"/>
    <w:rsid w:val="00A35F52"/>
    <w:rsid w:val="00A55CE8"/>
    <w:rsid w:val="00A6770A"/>
    <w:rsid w:val="00AA356D"/>
    <w:rsid w:val="00AB4B54"/>
    <w:rsid w:val="00AC2F3C"/>
    <w:rsid w:val="00B0390B"/>
    <w:rsid w:val="00BB75F5"/>
    <w:rsid w:val="00BC4F42"/>
    <w:rsid w:val="00BE2098"/>
    <w:rsid w:val="00BF52A2"/>
    <w:rsid w:val="00C2037F"/>
    <w:rsid w:val="00C759E8"/>
    <w:rsid w:val="00CC26D8"/>
    <w:rsid w:val="00CD4255"/>
    <w:rsid w:val="00CE0532"/>
    <w:rsid w:val="00CE55BB"/>
    <w:rsid w:val="00D273BC"/>
    <w:rsid w:val="00D44755"/>
    <w:rsid w:val="00DA1C94"/>
    <w:rsid w:val="00DD66BA"/>
    <w:rsid w:val="00E40558"/>
    <w:rsid w:val="00E60EB4"/>
    <w:rsid w:val="00EE1B9A"/>
    <w:rsid w:val="00EE6979"/>
    <w:rsid w:val="00F21611"/>
    <w:rsid w:val="00F5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2CB6E36-361D-449C-A499-6366284FD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04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5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5C97"/>
  </w:style>
  <w:style w:type="paragraph" w:styleId="a6">
    <w:name w:val="footer"/>
    <w:basedOn w:val="a"/>
    <w:link w:val="a7"/>
    <w:uiPriority w:val="99"/>
    <w:unhideWhenUsed/>
    <w:rsid w:val="003A5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5C97"/>
  </w:style>
  <w:style w:type="paragraph" w:styleId="a8">
    <w:name w:val="Balloon Text"/>
    <w:basedOn w:val="a"/>
    <w:link w:val="a9"/>
    <w:uiPriority w:val="99"/>
    <w:semiHidden/>
    <w:unhideWhenUsed/>
    <w:rsid w:val="00847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75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2412</Words>
  <Characters>13754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Шпорт (ЮК "АЛЕКСО")</dc:creator>
  <cp:keywords/>
  <dc:description/>
  <cp:lastModifiedBy>User</cp:lastModifiedBy>
  <cp:revision>2</cp:revision>
  <cp:lastPrinted>2018-06-20T08:28:00Z</cp:lastPrinted>
  <dcterms:created xsi:type="dcterms:W3CDTF">2018-06-20T08:30:00Z</dcterms:created>
  <dcterms:modified xsi:type="dcterms:W3CDTF">2018-06-20T08:30:00Z</dcterms:modified>
</cp:coreProperties>
</file>