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00" w:rsidRPr="00312300" w:rsidRDefault="00312300" w:rsidP="00312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8222" w:right="-2" w:firstLine="0"/>
        <w:jc w:val="center"/>
        <w:rPr>
          <w:rFonts w:eastAsia="Times New Roman"/>
          <w:kern w:val="1"/>
          <w:lang w:eastAsia="ar-SA"/>
        </w:rPr>
      </w:pPr>
      <w:r w:rsidRPr="00312300">
        <w:rPr>
          <w:rFonts w:eastAsia="Times New Roman"/>
          <w:kern w:val="1"/>
          <w:lang w:eastAsia="ar-SA"/>
        </w:rPr>
        <w:t>ПРОЕКТ</w:t>
      </w:r>
    </w:p>
    <w:p w:rsidR="00312300" w:rsidRPr="00312300" w:rsidRDefault="00312300" w:rsidP="00312300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312300">
        <w:rPr>
          <w:rFonts w:eastAsia="Times New Roman"/>
          <w:kern w:val="1"/>
          <w:lang w:eastAsia="ar-SA"/>
        </w:rPr>
        <w:t>РОСТОВСКАЯ ОБЛАСТЬ</w:t>
      </w:r>
    </w:p>
    <w:p w:rsidR="00312300" w:rsidRPr="00312300" w:rsidRDefault="00312300" w:rsidP="00312300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312300">
        <w:rPr>
          <w:rFonts w:eastAsia="Times New Roman"/>
          <w:kern w:val="1"/>
          <w:lang w:eastAsia="ar-SA"/>
        </w:rPr>
        <w:t>МУНИЦИПАЛЬНОЕ ОБРАЗОВАНИЕ</w:t>
      </w:r>
    </w:p>
    <w:p w:rsidR="00312300" w:rsidRPr="00312300" w:rsidRDefault="00312300" w:rsidP="00312300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312300">
        <w:rPr>
          <w:rFonts w:eastAsia="Times New Roman"/>
          <w:kern w:val="1"/>
          <w:lang w:eastAsia="ar-SA"/>
        </w:rPr>
        <w:t>«</w:t>
      </w:r>
      <w:r w:rsidR="005C0119">
        <w:rPr>
          <w:rFonts w:eastAsia="Times New Roman"/>
          <w:kern w:val="1"/>
          <w:lang w:eastAsia="ar-SA"/>
        </w:rPr>
        <w:t>НИКОЛАЕВ</w:t>
      </w:r>
      <w:r w:rsidRPr="00312300">
        <w:rPr>
          <w:rFonts w:eastAsia="Times New Roman"/>
          <w:kern w:val="1"/>
          <w:lang w:eastAsia="ar-SA"/>
        </w:rPr>
        <w:t>СКОЕ СЕЛЬСКОЕ ПОСЕЛЕНИЕ»</w:t>
      </w:r>
    </w:p>
    <w:p w:rsidR="00312300" w:rsidRPr="00312300" w:rsidRDefault="00312300" w:rsidP="00312300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312300">
        <w:rPr>
          <w:rFonts w:eastAsia="Times New Roman"/>
          <w:kern w:val="1"/>
          <w:lang w:eastAsia="ar-SA"/>
        </w:rPr>
        <w:t xml:space="preserve">СОБРАНИЕ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Pr="00312300">
        <w:rPr>
          <w:rFonts w:eastAsia="Times New Roman"/>
          <w:kern w:val="1"/>
          <w:lang w:eastAsia="ar-SA"/>
        </w:rPr>
        <w:t>СКОГОСЕЛЬСКОГО ПОСЕЛЕНИЯ</w:t>
      </w:r>
    </w:p>
    <w:p w:rsidR="00312300" w:rsidRPr="00312300" w:rsidRDefault="00312300" w:rsidP="00312300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312300" w:rsidRPr="00312300" w:rsidRDefault="00312300" w:rsidP="00312300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312300">
        <w:rPr>
          <w:rFonts w:eastAsia="Times New Roman"/>
          <w:b/>
          <w:kern w:val="1"/>
          <w:lang w:eastAsia="ar-SA"/>
        </w:rPr>
        <w:t>РЕШЕНИЕ</w:t>
      </w:r>
    </w:p>
    <w:p w:rsidR="00312300" w:rsidRPr="00312300" w:rsidRDefault="00312300" w:rsidP="00312300">
      <w:pPr>
        <w:suppressAutoHyphens/>
        <w:spacing w:line="276" w:lineRule="auto"/>
        <w:ind w:right="-2" w:firstLine="0"/>
        <w:jc w:val="center"/>
        <w:rPr>
          <w:rFonts w:eastAsia="Times New Roman"/>
          <w:kern w:val="1"/>
          <w:lang w:eastAsia="ar-SA"/>
        </w:rPr>
      </w:pPr>
    </w:p>
    <w:p w:rsidR="00312300" w:rsidRPr="00312300" w:rsidRDefault="00312300" w:rsidP="00312300">
      <w:pPr>
        <w:suppressAutoHyphens/>
        <w:spacing w:line="276" w:lineRule="auto"/>
        <w:ind w:right="-2" w:firstLine="0"/>
        <w:jc w:val="center"/>
        <w:rPr>
          <w:rFonts w:eastAsia="Times New Roman"/>
          <w:kern w:val="1"/>
          <w:lang w:eastAsia="ar-SA"/>
        </w:rPr>
      </w:pPr>
      <w:r w:rsidRPr="00312300">
        <w:rPr>
          <w:rFonts w:eastAsia="Times New Roman"/>
          <w:kern w:val="1"/>
          <w:lang w:eastAsia="ar-SA"/>
        </w:rPr>
        <w:t>«</w:t>
      </w:r>
      <w:r>
        <w:rPr>
          <w:rFonts w:eastAsia="Times New Roman"/>
          <w:kern w:val="1"/>
          <w:lang w:eastAsia="ar-SA"/>
        </w:rPr>
        <w:t>О п</w:t>
      </w:r>
      <w:r w:rsidRPr="00312300">
        <w:rPr>
          <w:rFonts w:eastAsia="Times New Roman"/>
          <w:kern w:val="1"/>
          <w:lang w:eastAsia="ar-SA"/>
        </w:rPr>
        <w:t>оряд</w:t>
      </w:r>
      <w:r>
        <w:rPr>
          <w:rFonts w:eastAsia="Times New Roman"/>
          <w:kern w:val="1"/>
          <w:lang w:eastAsia="ar-SA"/>
        </w:rPr>
        <w:t>ке</w:t>
      </w:r>
      <w:r w:rsidRPr="00312300">
        <w:rPr>
          <w:rFonts w:eastAsia="Times New Roman"/>
          <w:kern w:val="1"/>
          <w:lang w:eastAsia="ar-SA"/>
        </w:rPr>
        <w:t xml:space="preserve"> п</w:t>
      </w:r>
      <w:r w:rsidR="00F6163A">
        <w:rPr>
          <w:rFonts w:eastAsia="Times New Roman"/>
          <w:kern w:val="1"/>
          <w:lang w:eastAsia="ar-SA"/>
        </w:rPr>
        <w:t xml:space="preserve">ринятия решения о применении к </w:t>
      </w:r>
      <w:r w:rsidR="00F6163A" w:rsidRPr="00F6163A">
        <w:rPr>
          <w:rFonts w:eastAsia="Times New Roman"/>
          <w:kern w:val="1"/>
          <w:lang w:eastAsia="ar-SA"/>
        </w:rPr>
        <w:t>депутату</w:t>
      </w:r>
      <w:r w:rsidR="00F6163A">
        <w:rPr>
          <w:rFonts w:eastAsia="Times New Roman"/>
          <w:kern w:val="1"/>
          <w:lang w:eastAsia="ar-SA"/>
        </w:rPr>
        <w:t xml:space="preserve"> Собрания депутатов</w:t>
      </w:r>
      <w:r w:rsidR="00F6163A" w:rsidRPr="00F6163A">
        <w:rPr>
          <w:rFonts w:eastAsia="Times New Roman"/>
          <w:kern w:val="1"/>
          <w:lang w:eastAsia="ar-SA"/>
        </w:rPr>
        <w:t xml:space="preserve"> </w:t>
      </w:r>
      <w:r w:rsidR="005C0119">
        <w:rPr>
          <w:rFonts w:eastAsia="Times New Roman"/>
          <w:kern w:val="1"/>
          <w:lang w:eastAsia="ar-SA"/>
        </w:rPr>
        <w:t>Николаев</w:t>
      </w:r>
      <w:r w:rsidR="00F6163A">
        <w:rPr>
          <w:rFonts w:eastAsia="Times New Roman"/>
          <w:kern w:val="1"/>
          <w:lang w:eastAsia="ar-SA"/>
        </w:rPr>
        <w:t>ского сельского поселения</w:t>
      </w:r>
      <w:r w:rsidR="00F6163A" w:rsidRPr="00F6163A">
        <w:rPr>
          <w:rFonts w:eastAsia="Times New Roman"/>
          <w:kern w:val="1"/>
          <w:lang w:eastAsia="ar-SA"/>
        </w:rPr>
        <w:t xml:space="preserve">, члену выборного органа местного самоуправления, выборному должностному лицу </w:t>
      </w:r>
      <w:r w:rsidR="005C0119">
        <w:rPr>
          <w:rFonts w:eastAsia="Times New Roman"/>
          <w:kern w:val="1"/>
          <w:lang w:eastAsia="ar-SA"/>
        </w:rPr>
        <w:t>Николаев</w:t>
      </w:r>
      <w:r w:rsidR="00F6163A">
        <w:rPr>
          <w:rFonts w:eastAsia="Times New Roman"/>
          <w:kern w:val="1"/>
          <w:lang w:eastAsia="ar-SA"/>
        </w:rPr>
        <w:t>ского сельского поселения</w:t>
      </w:r>
      <w:r w:rsidR="00F6163A" w:rsidRPr="00F6163A">
        <w:rPr>
          <w:rFonts w:eastAsia="Times New Roman"/>
          <w:kern w:val="1"/>
          <w:lang w:eastAsia="ar-SA"/>
        </w:rPr>
        <w:t xml:space="preserve"> </w:t>
      </w:r>
      <w:r w:rsidRPr="00312300">
        <w:rPr>
          <w:rFonts w:eastAsia="Times New Roman"/>
          <w:kern w:val="1"/>
          <w:lang w:eastAsia="ar-SA"/>
        </w:rPr>
        <w:t>мер ответственности, указанных в части 7.3-1</w:t>
      </w:r>
      <w:r>
        <w:rPr>
          <w:rFonts w:eastAsia="Times New Roman"/>
          <w:kern w:val="1"/>
          <w:lang w:eastAsia="ar-SA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</w:t>
      </w:r>
      <w:r w:rsidRPr="00312300">
        <w:rPr>
          <w:rFonts w:eastAsia="Times New Roman"/>
          <w:kern w:val="1"/>
          <w:lang w:eastAsia="ar-SA"/>
        </w:rPr>
        <w:t>»</w:t>
      </w:r>
    </w:p>
    <w:p w:rsidR="00312300" w:rsidRPr="00312300" w:rsidRDefault="00312300" w:rsidP="00312300">
      <w:pPr>
        <w:suppressAutoHyphens/>
        <w:spacing w:line="276" w:lineRule="auto"/>
        <w:ind w:firstLine="839"/>
        <w:rPr>
          <w:rFonts w:eastAsia="Times New Roman"/>
          <w:kern w:val="1"/>
          <w:lang w:eastAsia="ar-SA"/>
        </w:rPr>
      </w:pPr>
    </w:p>
    <w:p w:rsidR="00312300" w:rsidRPr="00312300" w:rsidRDefault="00312300" w:rsidP="00312300">
      <w:pPr>
        <w:suppressAutoHyphens/>
        <w:spacing w:line="276" w:lineRule="auto"/>
        <w:ind w:firstLine="0"/>
        <w:rPr>
          <w:rFonts w:eastAsia="Times New Roman"/>
          <w:kern w:val="1"/>
          <w:lang w:eastAsia="ar-SA"/>
        </w:rPr>
      </w:pPr>
      <w:r w:rsidRPr="00312300">
        <w:rPr>
          <w:rFonts w:eastAsia="Times New Roman"/>
          <w:kern w:val="1"/>
          <w:lang w:eastAsia="ar-SA"/>
        </w:rPr>
        <w:t>принято Собранием депутатов</w:t>
      </w:r>
    </w:p>
    <w:p w:rsidR="00312300" w:rsidRPr="00312300" w:rsidRDefault="005C0119" w:rsidP="00312300">
      <w:pPr>
        <w:tabs>
          <w:tab w:val="left" w:pos="7513"/>
        </w:tabs>
        <w:suppressAutoHyphens/>
        <w:spacing w:line="276" w:lineRule="auto"/>
        <w:ind w:firstLine="0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Николаев</w:t>
      </w:r>
      <w:r w:rsidR="00312300" w:rsidRPr="00312300">
        <w:rPr>
          <w:rFonts w:eastAsia="Times New Roman"/>
          <w:kern w:val="1"/>
          <w:lang w:eastAsia="ar-SA"/>
        </w:rPr>
        <w:t>ского сельского поселения</w:t>
      </w:r>
      <w:r w:rsidR="00312300" w:rsidRPr="00312300">
        <w:rPr>
          <w:rFonts w:eastAsia="Times New Roman"/>
          <w:kern w:val="1"/>
          <w:lang w:eastAsia="ar-SA"/>
        </w:rPr>
        <w:tab/>
      </w:r>
      <w:r w:rsidR="00312300" w:rsidRPr="00312300">
        <w:rPr>
          <w:rFonts w:eastAsia="Times New Roman"/>
          <w:i/>
          <w:color w:val="FF0000"/>
          <w:kern w:val="1"/>
          <w:lang w:eastAsia="ar-SA"/>
        </w:rPr>
        <w:t>«__» ______ 2019г.</w:t>
      </w:r>
    </w:p>
    <w:p w:rsidR="00312300" w:rsidRPr="00312300" w:rsidRDefault="00312300" w:rsidP="00312300">
      <w:pPr>
        <w:suppressAutoHyphens/>
        <w:spacing w:line="276" w:lineRule="auto"/>
        <w:ind w:firstLine="839"/>
        <w:rPr>
          <w:rFonts w:eastAsia="Times New Roman"/>
          <w:kern w:val="1"/>
          <w:lang w:eastAsia="ar-SA"/>
        </w:rPr>
      </w:pPr>
    </w:p>
    <w:p w:rsidR="00312300" w:rsidRDefault="00312300" w:rsidP="00312300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312300">
        <w:rPr>
          <w:rFonts w:eastAsia="Times New Roman"/>
          <w:kern w:val="1"/>
          <w:lang w:eastAsia="ar-SA"/>
        </w:rPr>
        <w:t xml:space="preserve">В соответствии Федеральным законом </w:t>
      </w:r>
      <w:r w:rsidR="0044063E" w:rsidRPr="0044063E">
        <w:rPr>
          <w:rFonts w:eastAsia="Times New Roman"/>
          <w:kern w:val="1"/>
          <w:lang w:eastAsia="ar-SA"/>
        </w:rPr>
        <w:t>от 06.10.2003 № 131-ФЗ «Об общих принципах организации местного самоуправления в Российской Федерации»</w:t>
      </w:r>
      <w:r w:rsidRPr="00312300">
        <w:rPr>
          <w:rFonts w:eastAsia="Times New Roman"/>
          <w:kern w:val="1"/>
          <w:lang w:eastAsia="ar-SA"/>
        </w:rPr>
        <w:t>, Областным законом Ростовской области от 12.05.2009 № 218-ЗС «О противодействии коррупции в Ростовской области», руководствуясь Уставом муниципального образования «</w:t>
      </w:r>
      <w:r w:rsidR="005C0119">
        <w:rPr>
          <w:rFonts w:eastAsia="Times New Roman"/>
          <w:kern w:val="1"/>
          <w:lang w:eastAsia="ar-SA"/>
        </w:rPr>
        <w:t>Николаев</w:t>
      </w:r>
      <w:r w:rsidRPr="00312300">
        <w:rPr>
          <w:rFonts w:eastAsia="Times New Roman"/>
          <w:kern w:val="1"/>
          <w:lang w:eastAsia="ar-SA"/>
        </w:rPr>
        <w:t xml:space="preserve">ское сельское поселение», принятым решением Собрания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Pr="00312300">
        <w:rPr>
          <w:rFonts w:eastAsia="Times New Roman"/>
          <w:kern w:val="1"/>
          <w:lang w:eastAsia="ar-SA"/>
        </w:rPr>
        <w:t xml:space="preserve">ского сельского поселения </w:t>
      </w:r>
      <w:r w:rsidRPr="00312300">
        <w:rPr>
          <w:rFonts w:eastAsia="Times New Roman"/>
          <w:i/>
          <w:color w:val="FF0000"/>
          <w:kern w:val="1"/>
          <w:lang w:eastAsia="ar-SA"/>
        </w:rPr>
        <w:t>от __.__.____ № ___</w:t>
      </w:r>
      <w:r w:rsidRPr="00312300">
        <w:rPr>
          <w:rFonts w:eastAsia="Times New Roman"/>
          <w:kern w:val="1"/>
          <w:lang w:eastAsia="ar-SA"/>
        </w:rPr>
        <w:t xml:space="preserve">, Собрание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Pr="00312300">
        <w:rPr>
          <w:rFonts w:eastAsia="Times New Roman"/>
          <w:kern w:val="1"/>
          <w:lang w:eastAsia="ar-SA"/>
        </w:rPr>
        <w:t>ского сельского поселения</w:t>
      </w:r>
    </w:p>
    <w:p w:rsidR="00DB1D47" w:rsidRPr="00312300" w:rsidRDefault="00DB1D47" w:rsidP="00312300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312300" w:rsidRDefault="00312300" w:rsidP="00312300">
      <w:pPr>
        <w:suppressAutoHyphens/>
        <w:spacing w:line="276" w:lineRule="auto"/>
        <w:jc w:val="center"/>
        <w:rPr>
          <w:rFonts w:eastAsia="Times New Roman"/>
          <w:kern w:val="1"/>
          <w:lang w:eastAsia="ar-SA"/>
        </w:rPr>
      </w:pPr>
      <w:r w:rsidRPr="00312300">
        <w:rPr>
          <w:rFonts w:eastAsia="Times New Roman"/>
          <w:kern w:val="1"/>
          <w:lang w:eastAsia="ar-SA"/>
        </w:rPr>
        <w:t>РЕШИЛО:</w:t>
      </w:r>
    </w:p>
    <w:p w:rsidR="00DB1D47" w:rsidRPr="00312300" w:rsidRDefault="00DB1D47" w:rsidP="00312300">
      <w:pPr>
        <w:suppressAutoHyphens/>
        <w:spacing w:line="276" w:lineRule="auto"/>
        <w:jc w:val="center"/>
        <w:rPr>
          <w:rFonts w:eastAsia="Times New Roman"/>
          <w:kern w:val="1"/>
          <w:lang w:eastAsia="ar-SA"/>
        </w:rPr>
      </w:pPr>
    </w:p>
    <w:p w:rsidR="00312300" w:rsidRPr="00312300" w:rsidRDefault="008C3BA0" w:rsidP="008C3BA0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1. Утвердить П</w:t>
      </w:r>
      <w:r w:rsidRPr="00312300">
        <w:rPr>
          <w:rFonts w:eastAsia="Times New Roman"/>
          <w:kern w:val="1"/>
          <w:lang w:eastAsia="ar-SA"/>
        </w:rPr>
        <w:t>оряд</w:t>
      </w:r>
      <w:r>
        <w:rPr>
          <w:rFonts w:eastAsia="Times New Roman"/>
          <w:kern w:val="1"/>
          <w:lang w:eastAsia="ar-SA"/>
        </w:rPr>
        <w:t>ок</w:t>
      </w:r>
      <w:r w:rsidRPr="00312300">
        <w:rPr>
          <w:rFonts w:eastAsia="Times New Roman"/>
          <w:kern w:val="1"/>
          <w:lang w:eastAsia="ar-SA"/>
        </w:rPr>
        <w:t xml:space="preserve"> принятия решения о применении к </w:t>
      </w:r>
      <w:r w:rsidR="00F6163A" w:rsidRPr="00F6163A">
        <w:rPr>
          <w:rFonts w:eastAsia="Times New Roman"/>
          <w:kern w:val="1"/>
          <w:lang w:eastAsia="ar-SA"/>
        </w:rPr>
        <w:t xml:space="preserve">депутату Собрания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F6163A" w:rsidRPr="00F6163A">
        <w:rPr>
          <w:rFonts w:eastAsia="Times New Roman"/>
          <w:kern w:val="1"/>
          <w:lang w:eastAsia="ar-SA"/>
        </w:rPr>
        <w:t xml:space="preserve">ского сельского поселения, члену выборного органа местного самоуправления, выборному должностному лицу </w:t>
      </w:r>
      <w:r w:rsidR="005C0119">
        <w:rPr>
          <w:rFonts w:eastAsia="Times New Roman"/>
          <w:kern w:val="1"/>
          <w:lang w:eastAsia="ar-SA"/>
        </w:rPr>
        <w:t>Николаев</w:t>
      </w:r>
      <w:r w:rsidR="00F6163A" w:rsidRPr="00F6163A">
        <w:rPr>
          <w:rFonts w:eastAsia="Times New Roman"/>
          <w:kern w:val="1"/>
          <w:lang w:eastAsia="ar-SA"/>
        </w:rPr>
        <w:t>ского сельского поселения</w:t>
      </w:r>
      <w:r w:rsidRPr="00312300">
        <w:rPr>
          <w:rFonts w:eastAsia="Times New Roman"/>
          <w:kern w:val="1"/>
          <w:lang w:eastAsia="ar-SA"/>
        </w:rPr>
        <w:t xml:space="preserve"> мер ответственности, указанных в части 7.3-1</w:t>
      </w:r>
      <w:r>
        <w:rPr>
          <w:rFonts w:eastAsia="Times New Roman"/>
          <w:kern w:val="1"/>
          <w:lang w:eastAsia="ar-SA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</w:t>
      </w:r>
      <w:r w:rsidRPr="00312300">
        <w:rPr>
          <w:rFonts w:eastAsia="Times New Roman"/>
          <w:kern w:val="1"/>
          <w:lang w:eastAsia="ar-SA"/>
        </w:rPr>
        <w:t>»</w:t>
      </w:r>
      <w:r>
        <w:rPr>
          <w:rFonts w:eastAsia="Times New Roman"/>
          <w:kern w:val="1"/>
          <w:lang w:eastAsia="ar-SA"/>
        </w:rPr>
        <w:t>, согласно приложению.</w:t>
      </w:r>
    </w:p>
    <w:p w:rsidR="00312300" w:rsidRPr="00842E2E" w:rsidRDefault="00312300" w:rsidP="00842E2E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842E2E">
        <w:rPr>
          <w:rFonts w:eastAsia="Times New Roman"/>
          <w:kern w:val="1"/>
          <w:lang w:eastAsia="ar-SA"/>
        </w:rPr>
        <w:t xml:space="preserve">2. </w:t>
      </w:r>
      <w:r w:rsidR="00842E2E">
        <w:rPr>
          <w:rFonts w:eastAsia="Times New Roman"/>
          <w:kern w:val="1"/>
          <w:lang w:eastAsia="ar-SA"/>
        </w:rPr>
        <w:t>О</w:t>
      </w:r>
      <w:r w:rsidR="00842E2E" w:rsidRPr="00842E2E">
        <w:rPr>
          <w:rFonts w:eastAsia="Times New Roman"/>
          <w:kern w:val="1"/>
          <w:lang w:eastAsia="ar-SA"/>
        </w:rPr>
        <w:t>публикова</w:t>
      </w:r>
      <w:r w:rsidR="00842E2E">
        <w:rPr>
          <w:rFonts w:eastAsia="Times New Roman"/>
          <w:kern w:val="1"/>
          <w:lang w:eastAsia="ar-SA"/>
        </w:rPr>
        <w:t>ть</w:t>
      </w:r>
      <w:r w:rsidR="00842E2E" w:rsidRPr="00842E2E">
        <w:rPr>
          <w:rFonts w:eastAsia="Times New Roman"/>
          <w:kern w:val="1"/>
          <w:lang w:eastAsia="ar-SA"/>
        </w:rPr>
        <w:t xml:space="preserve"> (обнародование) настояще</w:t>
      </w:r>
      <w:r w:rsidR="00842E2E">
        <w:rPr>
          <w:rFonts w:eastAsia="Times New Roman"/>
          <w:kern w:val="1"/>
          <w:lang w:eastAsia="ar-SA"/>
        </w:rPr>
        <w:t>е решение</w:t>
      </w:r>
      <w:r w:rsidR="00842E2E" w:rsidRPr="00842E2E">
        <w:rPr>
          <w:rFonts w:eastAsia="Times New Roman"/>
          <w:kern w:val="1"/>
          <w:lang w:eastAsia="ar-SA"/>
        </w:rPr>
        <w:t xml:space="preserve"> и разместить его на официальном сайте </w:t>
      </w:r>
      <w:r w:rsidR="00842E2E">
        <w:rPr>
          <w:rFonts w:eastAsia="Times New Roman"/>
          <w:kern w:val="1"/>
          <w:lang w:eastAsia="ar-SA"/>
        </w:rPr>
        <w:t>Собрания депутатов</w:t>
      </w:r>
      <w:r w:rsidR="00842E2E" w:rsidRPr="00842E2E">
        <w:rPr>
          <w:rFonts w:eastAsia="Times New Roman"/>
          <w:kern w:val="1"/>
          <w:lang w:eastAsia="ar-SA"/>
        </w:rPr>
        <w:t xml:space="preserve"> </w:t>
      </w:r>
      <w:r w:rsidR="005C0119">
        <w:rPr>
          <w:rFonts w:eastAsia="Times New Roman"/>
          <w:kern w:val="1"/>
          <w:lang w:eastAsia="ar-SA"/>
        </w:rPr>
        <w:t>Николаев</w:t>
      </w:r>
      <w:r w:rsidR="00842E2E" w:rsidRPr="00842E2E">
        <w:rPr>
          <w:rFonts w:eastAsia="Times New Roman"/>
          <w:kern w:val="1"/>
          <w:lang w:eastAsia="ar-SA"/>
        </w:rPr>
        <w:t>ского сельского поселения в информационно-телекоммуникационной сети «Интернет».</w:t>
      </w:r>
    </w:p>
    <w:p w:rsidR="00312300" w:rsidRPr="00312300" w:rsidRDefault="00842E2E" w:rsidP="00312300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3</w:t>
      </w:r>
      <w:r w:rsidR="00312300" w:rsidRPr="00312300">
        <w:rPr>
          <w:rFonts w:eastAsia="Times New Roman"/>
          <w:kern w:val="1"/>
          <w:lang w:eastAsia="ar-SA"/>
        </w:rPr>
        <w:t>. Настоящее решение вступает в силу со дня его официального опубликования (обнародования).</w:t>
      </w:r>
    </w:p>
    <w:p w:rsidR="00312300" w:rsidRPr="00312300" w:rsidRDefault="00312300" w:rsidP="00312300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312300" w:rsidRPr="00312300" w:rsidRDefault="00312300" w:rsidP="00312300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312300" w:rsidRPr="00312300" w:rsidRDefault="00312300" w:rsidP="00312300">
      <w:pPr>
        <w:spacing w:line="276" w:lineRule="auto"/>
        <w:ind w:firstLine="0"/>
      </w:pPr>
      <w:r w:rsidRPr="00312300">
        <w:t>Председатель Собрания депутатов-</w:t>
      </w:r>
    </w:p>
    <w:p w:rsidR="00312300" w:rsidRPr="00312300" w:rsidRDefault="00312300" w:rsidP="001F5C43">
      <w:pPr>
        <w:tabs>
          <w:tab w:val="left" w:pos="8080"/>
        </w:tabs>
        <w:spacing w:line="276" w:lineRule="auto"/>
        <w:ind w:firstLine="0"/>
      </w:pPr>
      <w:r w:rsidRPr="00312300">
        <w:lastRenderedPageBreak/>
        <w:t xml:space="preserve">Глава </w:t>
      </w:r>
      <w:r w:rsidR="005C0119">
        <w:t>Николаев</w:t>
      </w:r>
      <w:r w:rsidRPr="00312300">
        <w:t>ского сельского поселения</w:t>
      </w:r>
      <w:r w:rsidRPr="00312300">
        <w:tab/>
      </w:r>
      <w:r w:rsidR="001F5C43">
        <w:t>А.П. Петрусь</w:t>
      </w:r>
      <w:bookmarkStart w:id="0" w:name="_GoBack"/>
      <w:bookmarkEnd w:id="0"/>
    </w:p>
    <w:p w:rsidR="00794EAC" w:rsidRDefault="00794EAC" w:rsidP="00312300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DB1D47" w:rsidRPr="00312300" w:rsidRDefault="00DB1D47" w:rsidP="00312300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312300" w:rsidRPr="00312300" w:rsidRDefault="00312300" w:rsidP="00312300">
      <w:pPr>
        <w:suppressAutoHyphens/>
        <w:spacing w:line="276" w:lineRule="auto"/>
        <w:ind w:firstLine="0"/>
        <w:rPr>
          <w:rFonts w:eastAsia="Times New Roman"/>
          <w:kern w:val="1"/>
          <w:sz w:val="24"/>
          <w:lang w:eastAsia="ar-SA"/>
        </w:rPr>
      </w:pPr>
      <w:r w:rsidRPr="00312300">
        <w:rPr>
          <w:rFonts w:eastAsia="Times New Roman"/>
          <w:kern w:val="1"/>
          <w:sz w:val="24"/>
          <w:lang w:eastAsia="ar-SA"/>
        </w:rPr>
        <w:t xml:space="preserve">с. </w:t>
      </w:r>
      <w:r w:rsidR="005C0119">
        <w:rPr>
          <w:rFonts w:eastAsia="Times New Roman"/>
          <w:kern w:val="1"/>
          <w:sz w:val="24"/>
          <w:lang w:eastAsia="ar-SA"/>
        </w:rPr>
        <w:t>Николаевка</w:t>
      </w:r>
    </w:p>
    <w:p w:rsidR="00312300" w:rsidRPr="00312300" w:rsidRDefault="00312300" w:rsidP="00312300">
      <w:pPr>
        <w:suppressAutoHyphens/>
        <w:spacing w:line="276" w:lineRule="auto"/>
        <w:ind w:firstLine="0"/>
        <w:rPr>
          <w:rFonts w:eastAsia="Times New Roman"/>
          <w:i/>
          <w:color w:val="FF0000"/>
          <w:kern w:val="1"/>
          <w:sz w:val="24"/>
          <w:lang w:eastAsia="ar-SA"/>
        </w:rPr>
      </w:pPr>
      <w:r w:rsidRPr="00312300">
        <w:rPr>
          <w:rFonts w:eastAsia="Times New Roman"/>
          <w:i/>
          <w:color w:val="FF0000"/>
          <w:kern w:val="1"/>
          <w:sz w:val="24"/>
          <w:lang w:eastAsia="ar-SA"/>
        </w:rPr>
        <w:t>__.__.2019 года</w:t>
      </w:r>
    </w:p>
    <w:p w:rsidR="00FD29B9" w:rsidRDefault="00312300" w:rsidP="00312300">
      <w:pPr>
        <w:suppressAutoHyphens/>
        <w:spacing w:line="276" w:lineRule="auto"/>
        <w:ind w:firstLine="0"/>
        <w:rPr>
          <w:rFonts w:eastAsia="Times New Roman"/>
          <w:i/>
          <w:color w:val="FF0000"/>
          <w:kern w:val="1"/>
          <w:sz w:val="24"/>
          <w:lang w:eastAsia="ar-SA"/>
        </w:rPr>
      </w:pPr>
      <w:r w:rsidRPr="00312300">
        <w:rPr>
          <w:rFonts w:eastAsia="Times New Roman"/>
          <w:i/>
          <w:color w:val="FF0000"/>
          <w:kern w:val="1"/>
          <w:sz w:val="24"/>
          <w:lang w:eastAsia="ar-SA"/>
        </w:rPr>
        <w:t>№ ___</w:t>
      </w:r>
    </w:p>
    <w:p w:rsidR="00794EAC" w:rsidRDefault="00794EAC" w:rsidP="00DB1D47">
      <w:pPr>
        <w:pageBreakBefore/>
        <w:suppressAutoHyphens/>
        <w:spacing w:line="276" w:lineRule="auto"/>
        <w:ind w:left="5670" w:firstLine="0"/>
        <w:jc w:val="right"/>
        <w:rPr>
          <w:rFonts w:eastAsia="Times New Roman"/>
          <w:kern w:val="1"/>
          <w:sz w:val="24"/>
          <w:lang w:eastAsia="ar-SA"/>
        </w:rPr>
      </w:pPr>
      <w:r>
        <w:rPr>
          <w:rFonts w:eastAsia="Times New Roman"/>
          <w:kern w:val="1"/>
          <w:sz w:val="24"/>
          <w:lang w:eastAsia="ar-SA"/>
        </w:rPr>
        <w:t>Приложение</w:t>
      </w:r>
    </w:p>
    <w:p w:rsidR="00794EAC" w:rsidRPr="00794EAC" w:rsidRDefault="00794EAC" w:rsidP="00794EAC">
      <w:pPr>
        <w:suppressAutoHyphens/>
        <w:spacing w:line="276" w:lineRule="auto"/>
        <w:ind w:left="5670" w:firstLine="0"/>
        <w:jc w:val="right"/>
        <w:rPr>
          <w:rFonts w:eastAsia="Times New Roman"/>
          <w:kern w:val="1"/>
          <w:sz w:val="24"/>
          <w:lang w:eastAsia="ar-SA"/>
        </w:rPr>
      </w:pPr>
      <w:r>
        <w:rPr>
          <w:rFonts w:eastAsia="Times New Roman"/>
          <w:kern w:val="1"/>
          <w:sz w:val="24"/>
          <w:lang w:eastAsia="ar-SA"/>
        </w:rPr>
        <w:t xml:space="preserve">к Решению Собрания депутатов </w:t>
      </w:r>
      <w:r w:rsidR="005C0119">
        <w:rPr>
          <w:rFonts w:eastAsia="Times New Roman"/>
          <w:kern w:val="1"/>
          <w:sz w:val="24"/>
          <w:lang w:eastAsia="ar-SA"/>
        </w:rPr>
        <w:t>Николаев</w:t>
      </w:r>
      <w:r>
        <w:rPr>
          <w:rFonts w:eastAsia="Times New Roman"/>
          <w:kern w:val="1"/>
          <w:sz w:val="24"/>
          <w:lang w:eastAsia="ar-SA"/>
        </w:rPr>
        <w:t xml:space="preserve">ского сельского поселения </w:t>
      </w:r>
      <w:r w:rsidRPr="00372AAB">
        <w:rPr>
          <w:rFonts w:eastAsia="Times New Roman"/>
          <w:i/>
          <w:color w:val="FF0000"/>
          <w:kern w:val="1"/>
          <w:sz w:val="24"/>
          <w:lang w:eastAsia="ar-SA"/>
        </w:rPr>
        <w:t>от __.__.2019 № ___</w:t>
      </w:r>
    </w:p>
    <w:p w:rsidR="00794EAC" w:rsidRDefault="00794EAC" w:rsidP="00794EAC">
      <w:pPr>
        <w:suppressAutoHyphens/>
        <w:spacing w:line="276" w:lineRule="auto"/>
        <w:ind w:firstLine="0"/>
        <w:rPr>
          <w:rFonts w:eastAsia="Times New Roman"/>
          <w:kern w:val="1"/>
          <w:sz w:val="2"/>
          <w:szCs w:val="2"/>
          <w:lang w:eastAsia="ar-SA"/>
        </w:rPr>
      </w:pPr>
    </w:p>
    <w:p w:rsidR="00794EAC" w:rsidRDefault="00794EAC" w:rsidP="00794EAC">
      <w:pPr>
        <w:suppressAutoHyphens/>
        <w:spacing w:line="276" w:lineRule="auto"/>
        <w:ind w:firstLine="0"/>
        <w:rPr>
          <w:rFonts w:eastAsia="Times New Roman"/>
          <w:kern w:val="1"/>
          <w:sz w:val="2"/>
          <w:szCs w:val="2"/>
          <w:lang w:eastAsia="ar-SA"/>
        </w:rPr>
      </w:pPr>
    </w:p>
    <w:p w:rsidR="00794EAC" w:rsidRDefault="00794EAC" w:rsidP="00794EAC">
      <w:pPr>
        <w:suppressAutoHyphens/>
        <w:spacing w:line="276" w:lineRule="auto"/>
        <w:ind w:firstLine="0"/>
        <w:rPr>
          <w:rFonts w:eastAsia="Times New Roman"/>
          <w:kern w:val="1"/>
          <w:lang w:eastAsia="ar-SA"/>
        </w:rPr>
      </w:pPr>
    </w:p>
    <w:p w:rsidR="00794EAC" w:rsidRDefault="00794EAC" w:rsidP="00794EAC">
      <w:pPr>
        <w:suppressAutoHyphens/>
        <w:spacing w:line="276" w:lineRule="auto"/>
        <w:ind w:firstLine="0"/>
        <w:jc w:val="center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>ПОРЯДОК</w:t>
      </w:r>
    </w:p>
    <w:p w:rsidR="00794EAC" w:rsidRPr="00794EAC" w:rsidRDefault="00794EAC" w:rsidP="00794EAC">
      <w:pPr>
        <w:suppressAutoHyphens/>
        <w:spacing w:line="276" w:lineRule="auto"/>
        <w:ind w:firstLine="0"/>
        <w:jc w:val="center"/>
        <w:rPr>
          <w:rFonts w:eastAsia="Times New Roman"/>
          <w:b/>
          <w:kern w:val="1"/>
          <w:lang w:eastAsia="ar-SA"/>
        </w:rPr>
      </w:pPr>
      <w:r w:rsidRPr="00794EAC">
        <w:rPr>
          <w:rFonts w:eastAsia="Times New Roman"/>
          <w:b/>
          <w:kern w:val="1"/>
          <w:lang w:eastAsia="ar-SA"/>
        </w:rPr>
        <w:t xml:space="preserve">принятия решения о применении к депутату </w:t>
      </w:r>
      <w:r w:rsidR="005C0119">
        <w:rPr>
          <w:rFonts w:eastAsia="Times New Roman"/>
          <w:b/>
          <w:kern w:val="1"/>
          <w:lang w:eastAsia="ar-SA"/>
        </w:rPr>
        <w:t>Николаев</w:t>
      </w:r>
      <w:r w:rsidRPr="00794EAC">
        <w:rPr>
          <w:rFonts w:eastAsia="Times New Roman"/>
          <w:b/>
          <w:kern w:val="1"/>
          <w:lang w:eastAsia="ar-SA"/>
        </w:rPr>
        <w:t>ского сельского поселения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794EAC" w:rsidRDefault="00794EAC" w:rsidP="00794EAC">
      <w:pPr>
        <w:suppressAutoHyphens/>
        <w:spacing w:line="276" w:lineRule="auto"/>
        <w:ind w:firstLine="0"/>
        <w:rPr>
          <w:rFonts w:eastAsia="Times New Roman"/>
          <w:kern w:val="1"/>
          <w:lang w:eastAsia="ar-SA"/>
        </w:rPr>
      </w:pPr>
    </w:p>
    <w:p w:rsidR="00A55E9B" w:rsidRDefault="00A55E9B" w:rsidP="002B1F4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A55E9B">
        <w:rPr>
          <w:rFonts w:eastAsia="Times New Roman"/>
          <w:kern w:val="1"/>
          <w:lang w:eastAsia="ar-SA"/>
        </w:rPr>
        <w:t xml:space="preserve">1. </w:t>
      </w:r>
      <w:r w:rsidR="000D331F">
        <w:rPr>
          <w:rFonts w:eastAsia="Times New Roman"/>
          <w:kern w:val="1"/>
          <w:lang w:eastAsia="ar-SA"/>
        </w:rPr>
        <w:t>Настоящий П</w:t>
      </w:r>
      <w:r w:rsidRPr="00A55E9B">
        <w:rPr>
          <w:rFonts w:eastAsia="Times New Roman"/>
          <w:kern w:val="1"/>
          <w:lang w:eastAsia="ar-SA"/>
        </w:rPr>
        <w:t xml:space="preserve">орядок </w:t>
      </w:r>
      <w:r w:rsidR="002B1F47" w:rsidRPr="00A55E9B">
        <w:rPr>
          <w:rFonts w:eastAsia="Times New Roman"/>
          <w:kern w:val="1"/>
          <w:lang w:eastAsia="ar-SA"/>
        </w:rPr>
        <w:t xml:space="preserve">определяет процедуру </w:t>
      </w:r>
      <w:r w:rsidRPr="00A55E9B">
        <w:rPr>
          <w:rFonts w:eastAsia="Times New Roman"/>
          <w:kern w:val="1"/>
          <w:lang w:eastAsia="ar-SA"/>
        </w:rPr>
        <w:t xml:space="preserve">принятия решения о применении к </w:t>
      </w:r>
      <w:r w:rsidR="00DB1D47" w:rsidRPr="00DB1D47">
        <w:rPr>
          <w:rFonts w:eastAsia="Times New Roman"/>
          <w:kern w:val="1"/>
          <w:lang w:eastAsia="ar-SA"/>
        </w:rPr>
        <w:t xml:space="preserve">депутату Собрания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DB1D47" w:rsidRPr="00DB1D47">
        <w:rPr>
          <w:rFonts w:eastAsia="Times New Roman"/>
          <w:kern w:val="1"/>
          <w:lang w:eastAsia="ar-SA"/>
        </w:rPr>
        <w:t xml:space="preserve">ского сельского поселения, члену выборного органа местного самоуправления, выборному должностному лицу </w:t>
      </w:r>
      <w:r w:rsidR="005C0119">
        <w:rPr>
          <w:rFonts w:eastAsia="Times New Roman"/>
          <w:kern w:val="1"/>
          <w:lang w:eastAsia="ar-SA"/>
        </w:rPr>
        <w:t>Николаев</w:t>
      </w:r>
      <w:r w:rsidR="00DB1D47" w:rsidRPr="00DB1D47">
        <w:rPr>
          <w:rFonts w:eastAsia="Times New Roman"/>
          <w:kern w:val="1"/>
          <w:lang w:eastAsia="ar-SA"/>
        </w:rPr>
        <w:t>ского сельского поселения</w:t>
      </w:r>
      <w:r w:rsidR="00DB1D47">
        <w:rPr>
          <w:rFonts w:eastAsia="Times New Roman"/>
          <w:kern w:val="1"/>
          <w:lang w:eastAsia="ar-SA"/>
        </w:rPr>
        <w:t xml:space="preserve"> (далее – лицо, замещающее муниципальную должность)</w:t>
      </w:r>
      <w:r w:rsidR="002B1F47">
        <w:rPr>
          <w:rFonts w:eastAsia="Times New Roman"/>
          <w:kern w:val="1"/>
          <w:lang w:eastAsia="ar-SA"/>
        </w:rPr>
        <w:t>,</w:t>
      </w:r>
      <w:r w:rsidRPr="00A55E9B">
        <w:rPr>
          <w:rFonts w:eastAsia="Times New Roman"/>
          <w:kern w:val="1"/>
          <w:lang w:eastAsia="ar-SA"/>
        </w:rPr>
        <w:t xml:space="preserve"> </w:t>
      </w:r>
      <w:r w:rsidR="002B1F47" w:rsidRPr="00A55E9B">
        <w:rPr>
          <w:rFonts w:eastAsia="Times New Roman"/>
          <w:kern w:val="1"/>
          <w:lang w:eastAsia="ar-SA"/>
        </w:rPr>
        <w:t>представившему недостоверные или неполные сведения о своих доходах,</w:t>
      </w:r>
      <w:r w:rsidR="002B1F47">
        <w:rPr>
          <w:rFonts w:eastAsia="Times New Roman"/>
          <w:kern w:val="1"/>
          <w:lang w:eastAsia="ar-SA"/>
        </w:rPr>
        <w:t xml:space="preserve"> </w:t>
      </w:r>
      <w:r w:rsidR="002B1F47" w:rsidRPr="00A55E9B">
        <w:rPr>
          <w:rFonts w:eastAsia="Times New Roman"/>
          <w:kern w:val="1"/>
          <w:lang w:eastAsia="ar-SA"/>
        </w:rPr>
        <w:t>расходах, об имуществе и обязательствах имущественного характера, а также</w:t>
      </w:r>
      <w:r w:rsidR="002B1F47">
        <w:rPr>
          <w:rFonts w:eastAsia="Times New Roman"/>
          <w:kern w:val="1"/>
          <w:lang w:eastAsia="ar-SA"/>
        </w:rPr>
        <w:t xml:space="preserve"> </w:t>
      </w:r>
      <w:r w:rsidR="002B1F47" w:rsidRPr="00A55E9B">
        <w:rPr>
          <w:rFonts w:eastAsia="Times New Roman"/>
          <w:kern w:val="1"/>
          <w:lang w:eastAsia="ar-SA"/>
        </w:rPr>
        <w:t>сведения о доходах, расходах, об имуществе и обязательствах</w:t>
      </w:r>
      <w:r w:rsidR="002B1F47">
        <w:rPr>
          <w:rFonts w:eastAsia="Times New Roman"/>
          <w:kern w:val="1"/>
          <w:lang w:eastAsia="ar-SA"/>
        </w:rPr>
        <w:t xml:space="preserve"> </w:t>
      </w:r>
      <w:r w:rsidR="002B1F47" w:rsidRPr="00A55E9B">
        <w:rPr>
          <w:rFonts w:eastAsia="Times New Roman"/>
          <w:kern w:val="1"/>
          <w:lang w:eastAsia="ar-SA"/>
        </w:rPr>
        <w:t>имущественного характера своих супруги (супруга) и несовершеннолетних</w:t>
      </w:r>
      <w:r w:rsidR="002B1F47">
        <w:rPr>
          <w:rFonts w:eastAsia="Times New Roman"/>
          <w:kern w:val="1"/>
          <w:lang w:eastAsia="ar-SA"/>
        </w:rPr>
        <w:t xml:space="preserve"> </w:t>
      </w:r>
      <w:r w:rsidR="002B1F47" w:rsidRPr="00A55E9B">
        <w:rPr>
          <w:rFonts w:eastAsia="Times New Roman"/>
          <w:kern w:val="1"/>
          <w:lang w:eastAsia="ar-SA"/>
        </w:rPr>
        <w:t>детей</w:t>
      </w:r>
      <w:r w:rsidR="001C1287">
        <w:rPr>
          <w:rFonts w:eastAsia="Times New Roman"/>
          <w:kern w:val="1"/>
          <w:lang w:eastAsia="ar-SA"/>
        </w:rPr>
        <w:t xml:space="preserve"> (далее - </w:t>
      </w:r>
      <w:r w:rsidR="001C1287" w:rsidRPr="001C1287">
        <w:rPr>
          <w:rFonts w:eastAsia="Times New Roman"/>
          <w:kern w:val="1"/>
          <w:lang w:eastAsia="ar-SA"/>
        </w:rPr>
        <w:t>сведения о доходах и об имуществе, сведения о расходах</w:t>
      </w:r>
      <w:r w:rsidR="002B1F47" w:rsidRPr="001C1287">
        <w:rPr>
          <w:rFonts w:eastAsia="Times New Roman"/>
          <w:kern w:val="1"/>
          <w:lang w:eastAsia="ar-SA"/>
        </w:rPr>
        <w:t>,</w:t>
      </w:r>
      <w:r w:rsidR="001C1287">
        <w:rPr>
          <w:rFonts w:eastAsia="Times New Roman"/>
          <w:kern w:val="1"/>
          <w:lang w:eastAsia="ar-SA"/>
        </w:rPr>
        <w:t>)</w:t>
      </w:r>
      <w:r w:rsidR="000D331F">
        <w:rPr>
          <w:rFonts w:eastAsia="Times New Roman"/>
          <w:kern w:val="1"/>
          <w:lang w:eastAsia="ar-SA"/>
        </w:rPr>
        <w:t>,</w:t>
      </w:r>
      <w:r w:rsidR="002B1F47" w:rsidRPr="00A55E9B">
        <w:rPr>
          <w:rFonts w:eastAsia="Times New Roman"/>
          <w:kern w:val="1"/>
          <w:lang w:eastAsia="ar-SA"/>
        </w:rPr>
        <w:t xml:space="preserve"> если искажение этих сведений является несущественным,</w:t>
      </w:r>
      <w:r w:rsidR="002B1F47">
        <w:rPr>
          <w:rFonts w:eastAsia="Times New Roman"/>
          <w:kern w:val="1"/>
          <w:lang w:eastAsia="ar-SA"/>
        </w:rPr>
        <w:t xml:space="preserve"> </w:t>
      </w:r>
      <w:r w:rsidRPr="00A55E9B">
        <w:rPr>
          <w:rFonts w:eastAsia="Times New Roman"/>
          <w:kern w:val="1"/>
          <w:lang w:eastAsia="ar-SA"/>
        </w:rPr>
        <w:t>мер ответственности,</w:t>
      </w:r>
      <w:r w:rsidR="00DB1D47">
        <w:rPr>
          <w:rFonts w:eastAsia="Times New Roman"/>
          <w:kern w:val="1"/>
          <w:lang w:eastAsia="ar-SA"/>
        </w:rPr>
        <w:t xml:space="preserve"> </w:t>
      </w:r>
      <w:r w:rsidRPr="00A55E9B">
        <w:rPr>
          <w:rFonts w:eastAsia="Times New Roman"/>
          <w:kern w:val="1"/>
          <w:lang w:eastAsia="ar-SA"/>
        </w:rPr>
        <w:t xml:space="preserve">предусмотренных частью 7.3-1 статьи 40 Федерального закона </w:t>
      </w:r>
      <w:r w:rsidR="00DB1D47">
        <w:rPr>
          <w:rFonts w:eastAsia="Times New Roman"/>
          <w:kern w:val="1"/>
          <w:lang w:eastAsia="ar-SA"/>
        </w:rPr>
        <w:t>от 06.10.2003 № 131-ФЗ «</w:t>
      </w:r>
      <w:r w:rsidRPr="00A55E9B">
        <w:rPr>
          <w:rFonts w:eastAsia="Times New Roman"/>
          <w:kern w:val="1"/>
          <w:lang w:eastAsia="ar-SA"/>
        </w:rPr>
        <w:t>Об общих</w:t>
      </w:r>
      <w:r w:rsidR="00DB1D47">
        <w:rPr>
          <w:rFonts w:eastAsia="Times New Roman"/>
          <w:kern w:val="1"/>
          <w:lang w:eastAsia="ar-SA"/>
        </w:rPr>
        <w:t xml:space="preserve"> </w:t>
      </w:r>
      <w:r w:rsidRPr="00A55E9B">
        <w:rPr>
          <w:rFonts w:eastAsia="Times New Roman"/>
          <w:kern w:val="1"/>
          <w:lang w:eastAsia="ar-SA"/>
        </w:rPr>
        <w:t>принципах организации местного самоуправления в Российской Федерации»</w:t>
      </w:r>
      <w:r w:rsidR="002B1F47">
        <w:rPr>
          <w:rFonts w:eastAsia="Times New Roman"/>
          <w:kern w:val="1"/>
          <w:lang w:eastAsia="ar-SA"/>
        </w:rPr>
        <w:t>.</w:t>
      </w:r>
    </w:p>
    <w:p w:rsidR="00A55E9B" w:rsidRPr="00A55E9B" w:rsidRDefault="00A55E9B" w:rsidP="00A55E9B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A55E9B">
        <w:rPr>
          <w:rFonts w:eastAsia="Times New Roman"/>
          <w:kern w:val="1"/>
          <w:lang w:eastAsia="ar-SA"/>
        </w:rPr>
        <w:t xml:space="preserve">2. Решение о применении к </w:t>
      </w:r>
      <w:r w:rsidR="00C96452">
        <w:rPr>
          <w:rFonts w:eastAsia="Times New Roman"/>
          <w:kern w:val="1"/>
          <w:lang w:eastAsia="ar-SA"/>
        </w:rPr>
        <w:t xml:space="preserve">лицу, замещающему муниципальную должность, </w:t>
      </w:r>
      <w:r w:rsidRPr="00A55E9B">
        <w:rPr>
          <w:rFonts w:eastAsia="Times New Roman"/>
          <w:kern w:val="1"/>
          <w:lang w:eastAsia="ar-SA"/>
        </w:rPr>
        <w:t>мер ответственности, предусмотренных частью</w:t>
      </w:r>
      <w:r w:rsidR="00825D74">
        <w:rPr>
          <w:rFonts w:eastAsia="Times New Roman"/>
          <w:kern w:val="1"/>
          <w:lang w:eastAsia="ar-SA"/>
        </w:rPr>
        <w:t xml:space="preserve"> </w:t>
      </w:r>
      <w:r w:rsidRPr="00A55E9B">
        <w:rPr>
          <w:rFonts w:eastAsia="Times New Roman"/>
          <w:kern w:val="1"/>
          <w:lang w:eastAsia="ar-SA"/>
        </w:rPr>
        <w:t>7.3-1 статьи 40 Федерального закона от 06.10.2003 №</w:t>
      </w:r>
      <w:r w:rsidR="00825D74">
        <w:rPr>
          <w:rFonts w:eastAsia="Times New Roman"/>
          <w:kern w:val="1"/>
          <w:lang w:eastAsia="ar-SA"/>
        </w:rPr>
        <w:t xml:space="preserve"> </w:t>
      </w:r>
      <w:r w:rsidRPr="00A55E9B">
        <w:rPr>
          <w:rFonts w:eastAsia="Times New Roman"/>
          <w:kern w:val="1"/>
          <w:lang w:eastAsia="ar-SA"/>
        </w:rPr>
        <w:t>131-ФЗ «Об общих</w:t>
      </w:r>
      <w:r w:rsidR="00825D74">
        <w:rPr>
          <w:rFonts w:eastAsia="Times New Roman"/>
          <w:kern w:val="1"/>
          <w:lang w:eastAsia="ar-SA"/>
        </w:rPr>
        <w:t xml:space="preserve"> </w:t>
      </w:r>
      <w:r w:rsidRPr="00A55E9B">
        <w:rPr>
          <w:rFonts w:eastAsia="Times New Roman"/>
          <w:kern w:val="1"/>
          <w:lang w:eastAsia="ar-SA"/>
        </w:rPr>
        <w:t>принципах организации местного самоуправления в Российской Федерации»</w:t>
      </w:r>
      <w:r w:rsidR="002F397B">
        <w:rPr>
          <w:rFonts w:eastAsia="Times New Roman"/>
          <w:kern w:val="1"/>
          <w:lang w:eastAsia="ar-SA"/>
        </w:rPr>
        <w:t xml:space="preserve"> (далее – меры ответственности)</w:t>
      </w:r>
      <w:r w:rsidR="004E1F02">
        <w:rPr>
          <w:rFonts w:eastAsia="Times New Roman"/>
          <w:kern w:val="1"/>
          <w:lang w:eastAsia="ar-SA"/>
        </w:rPr>
        <w:t>,</w:t>
      </w:r>
      <w:r w:rsidR="00825D74">
        <w:rPr>
          <w:rFonts w:eastAsia="Times New Roman"/>
          <w:kern w:val="1"/>
          <w:lang w:eastAsia="ar-SA"/>
        </w:rPr>
        <w:t xml:space="preserve"> </w:t>
      </w:r>
      <w:r w:rsidRPr="00A55E9B">
        <w:rPr>
          <w:rFonts w:eastAsia="Times New Roman"/>
          <w:kern w:val="1"/>
          <w:lang w:eastAsia="ar-SA"/>
        </w:rPr>
        <w:t xml:space="preserve">принимается </w:t>
      </w:r>
      <w:r w:rsidR="00825D74">
        <w:rPr>
          <w:rFonts w:eastAsia="Times New Roman"/>
          <w:kern w:val="1"/>
          <w:lang w:eastAsia="ar-SA"/>
        </w:rPr>
        <w:t xml:space="preserve">Собранием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825D74">
        <w:rPr>
          <w:rFonts w:eastAsia="Times New Roman"/>
          <w:kern w:val="1"/>
          <w:lang w:eastAsia="ar-SA"/>
        </w:rPr>
        <w:t>ского сельского поселения</w:t>
      </w:r>
      <w:r w:rsidRPr="00A55E9B">
        <w:rPr>
          <w:rFonts w:eastAsia="Times New Roman"/>
          <w:kern w:val="1"/>
          <w:lang w:eastAsia="ar-SA"/>
        </w:rPr>
        <w:t>.</w:t>
      </w:r>
    </w:p>
    <w:p w:rsidR="00A55E9B" w:rsidRPr="00A55E9B" w:rsidRDefault="0053454B" w:rsidP="00BB3AB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3</w:t>
      </w:r>
      <w:r w:rsidR="00A55E9B" w:rsidRPr="00A55E9B">
        <w:rPr>
          <w:rFonts w:eastAsia="Times New Roman"/>
          <w:kern w:val="1"/>
          <w:lang w:eastAsia="ar-SA"/>
        </w:rPr>
        <w:t xml:space="preserve">. Основанием для рассмотрения вопроса о применении </w:t>
      </w:r>
      <w:r w:rsidR="002F397B" w:rsidRPr="00A55E9B">
        <w:rPr>
          <w:rFonts w:eastAsia="Times New Roman"/>
          <w:kern w:val="1"/>
          <w:lang w:eastAsia="ar-SA"/>
        </w:rPr>
        <w:t xml:space="preserve">к </w:t>
      </w:r>
      <w:r w:rsidR="002F397B">
        <w:rPr>
          <w:rFonts w:eastAsia="Times New Roman"/>
          <w:kern w:val="1"/>
          <w:lang w:eastAsia="ar-SA"/>
        </w:rPr>
        <w:t xml:space="preserve">лицу, замещающему муниципальную должность, </w:t>
      </w:r>
      <w:r w:rsidR="00A55E9B" w:rsidRPr="00A55E9B">
        <w:rPr>
          <w:rFonts w:eastAsia="Times New Roman"/>
          <w:kern w:val="1"/>
          <w:lang w:eastAsia="ar-SA"/>
        </w:rPr>
        <w:t>мер</w:t>
      </w:r>
      <w:r w:rsidR="004E1F02">
        <w:rPr>
          <w:rFonts w:eastAsia="Times New Roman"/>
          <w:kern w:val="1"/>
          <w:lang w:eastAsia="ar-SA"/>
        </w:rPr>
        <w:t xml:space="preserve"> </w:t>
      </w:r>
      <w:r w:rsidR="00A55E9B" w:rsidRPr="00A55E9B">
        <w:rPr>
          <w:rFonts w:eastAsia="Times New Roman"/>
          <w:kern w:val="1"/>
          <w:lang w:eastAsia="ar-SA"/>
        </w:rPr>
        <w:t xml:space="preserve">ответственности, является поступившее </w:t>
      </w:r>
      <w:r w:rsidR="00BB3AB1" w:rsidRPr="00BB3AB1">
        <w:rPr>
          <w:rFonts w:eastAsia="Times New Roman"/>
          <w:kern w:val="1"/>
          <w:lang w:eastAsia="ar-SA"/>
        </w:rPr>
        <w:t>обращени</w:t>
      </w:r>
      <w:r w:rsidR="00BB3AB1">
        <w:rPr>
          <w:rFonts w:eastAsia="Times New Roman"/>
          <w:kern w:val="1"/>
          <w:lang w:eastAsia="ar-SA"/>
        </w:rPr>
        <w:t>е</w:t>
      </w:r>
      <w:r w:rsidR="00BB3AB1" w:rsidRPr="00BB3AB1">
        <w:rPr>
          <w:rFonts w:eastAsia="Times New Roman"/>
          <w:kern w:val="1"/>
          <w:lang w:eastAsia="ar-SA"/>
        </w:rPr>
        <w:t xml:space="preserve">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</w:t>
      </w:r>
      <w:r w:rsidR="00AE626F">
        <w:rPr>
          <w:rFonts w:eastAsia="Times New Roman"/>
          <w:kern w:val="1"/>
          <w:lang w:eastAsia="ar-SA"/>
        </w:rPr>
        <w:t xml:space="preserve"> (далее – обращение Губернатора Ростовской области)</w:t>
      </w:r>
      <w:r w:rsidR="00BB3AB1">
        <w:rPr>
          <w:rFonts w:eastAsia="Times New Roman"/>
          <w:kern w:val="1"/>
          <w:lang w:eastAsia="ar-SA"/>
        </w:rPr>
        <w:t>.</w:t>
      </w:r>
    </w:p>
    <w:p w:rsidR="000D331F" w:rsidRDefault="0053454B" w:rsidP="00F2376E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4</w:t>
      </w:r>
      <w:r w:rsidR="00A55E9B" w:rsidRPr="00A55E9B">
        <w:rPr>
          <w:rFonts w:eastAsia="Times New Roman"/>
          <w:kern w:val="1"/>
          <w:lang w:eastAsia="ar-SA"/>
        </w:rPr>
        <w:t xml:space="preserve">. </w:t>
      </w:r>
      <w:r w:rsidR="00AE626F" w:rsidRPr="00AE626F">
        <w:rPr>
          <w:rFonts w:eastAsia="Times New Roman"/>
          <w:kern w:val="1"/>
          <w:lang w:eastAsia="ar-SA"/>
        </w:rPr>
        <w:t>Лиц</w:t>
      </w:r>
      <w:r w:rsidR="00F2376E">
        <w:rPr>
          <w:rFonts w:eastAsia="Times New Roman"/>
          <w:kern w:val="1"/>
          <w:lang w:eastAsia="ar-SA"/>
        </w:rPr>
        <w:t>о, замещающее муниципальную</w:t>
      </w:r>
      <w:r w:rsidR="00AE626F" w:rsidRPr="00AE626F">
        <w:rPr>
          <w:rFonts w:eastAsia="Times New Roman"/>
          <w:kern w:val="1"/>
          <w:lang w:eastAsia="ar-SA"/>
        </w:rPr>
        <w:t xml:space="preserve"> должност</w:t>
      </w:r>
      <w:r w:rsidR="00F2376E">
        <w:rPr>
          <w:rFonts w:eastAsia="Times New Roman"/>
          <w:kern w:val="1"/>
          <w:lang w:eastAsia="ar-SA"/>
        </w:rPr>
        <w:t>ь</w:t>
      </w:r>
      <w:r w:rsidR="00AE626F" w:rsidRPr="00AE626F">
        <w:rPr>
          <w:rFonts w:eastAsia="Times New Roman"/>
          <w:kern w:val="1"/>
          <w:lang w:eastAsia="ar-SA"/>
        </w:rPr>
        <w:t xml:space="preserve">, </w:t>
      </w:r>
      <w:r w:rsidR="00F2376E">
        <w:rPr>
          <w:rFonts w:eastAsia="Times New Roman"/>
          <w:kern w:val="1"/>
          <w:lang w:eastAsia="ar-SA"/>
        </w:rPr>
        <w:t xml:space="preserve">в отношении которого поступило </w:t>
      </w:r>
      <w:r w:rsidR="00AE626F" w:rsidRPr="00AE626F">
        <w:rPr>
          <w:rFonts w:eastAsia="Times New Roman"/>
          <w:kern w:val="1"/>
          <w:lang w:eastAsia="ar-SA"/>
        </w:rPr>
        <w:t>обращени</w:t>
      </w:r>
      <w:r w:rsidR="00F2376E">
        <w:rPr>
          <w:rFonts w:eastAsia="Times New Roman"/>
          <w:kern w:val="1"/>
          <w:lang w:eastAsia="ar-SA"/>
        </w:rPr>
        <w:t>е</w:t>
      </w:r>
      <w:r w:rsidR="00AE626F" w:rsidRPr="00AE626F">
        <w:rPr>
          <w:rFonts w:eastAsia="Times New Roman"/>
          <w:kern w:val="1"/>
          <w:lang w:eastAsia="ar-SA"/>
        </w:rPr>
        <w:t xml:space="preserve"> Губернатора Ростовской области, </w:t>
      </w:r>
      <w:r w:rsidR="00F2376E">
        <w:rPr>
          <w:rFonts w:eastAsia="Times New Roman"/>
          <w:kern w:val="1"/>
          <w:lang w:eastAsia="ar-SA"/>
        </w:rPr>
        <w:t xml:space="preserve">в течение трех дней </w:t>
      </w:r>
      <w:r w:rsidR="00F2376E" w:rsidRPr="00AE626F">
        <w:rPr>
          <w:rFonts w:eastAsia="Times New Roman"/>
          <w:kern w:val="1"/>
          <w:lang w:eastAsia="ar-SA"/>
        </w:rPr>
        <w:t>со дня поступления обращени</w:t>
      </w:r>
      <w:r w:rsidR="00F2376E">
        <w:rPr>
          <w:rFonts w:eastAsia="Times New Roman"/>
          <w:kern w:val="1"/>
          <w:lang w:eastAsia="ar-SA"/>
        </w:rPr>
        <w:t>я</w:t>
      </w:r>
      <w:r w:rsidR="00F2376E" w:rsidRPr="00AE626F">
        <w:rPr>
          <w:rFonts w:eastAsia="Times New Roman"/>
          <w:kern w:val="1"/>
          <w:lang w:eastAsia="ar-SA"/>
        </w:rPr>
        <w:t xml:space="preserve"> Губернатора Ростовской области в Собрание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="00F2376E" w:rsidRPr="00AE626F">
        <w:rPr>
          <w:rFonts w:eastAsia="Times New Roman"/>
          <w:kern w:val="1"/>
          <w:lang w:eastAsia="ar-SA"/>
        </w:rPr>
        <w:t xml:space="preserve">кого сельского поселения </w:t>
      </w:r>
      <w:r w:rsidR="00AE626F" w:rsidRPr="00AE626F">
        <w:rPr>
          <w:rFonts w:eastAsia="Times New Roman"/>
          <w:kern w:val="1"/>
          <w:lang w:eastAsia="ar-SA"/>
        </w:rPr>
        <w:t>уведомля</w:t>
      </w:r>
      <w:r w:rsidR="00F2376E">
        <w:rPr>
          <w:rFonts w:eastAsia="Times New Roman"/>
          <w:kern w:val="1"/>
          <w:lang w:eastAsia="ar-SA"/>
        </w:rPr>
        <w:t>е</w:t>
      </w:r>
      <w:r w:rsidR="00AE626F" w:rsidRPr="00AE626F">
        <w:rPr>
          <w:rFonts w:eastAsia="Times New Roman"/>
          <w:kern w:val="1"/>
          <w:lang w:eastAsia="ar-SA"/>
        </w:rPr>
        <w:t>тся о поступлении соответствующего обращения</w:t>
      </w:r>
      <w:r w:rsidR="00F2376E">
        <w:rPr>
          <w:rFonts w:eastAsia="Times New Roman"/>
          <w:kern w:val="1"/>
          <w:lang w:eastAsia="ar-SA"/>
        </w:rPr>
        <w:t>,</w:t>
      </w:r>
      <w:r w:rsidR="00AE626F" w:rsidRPr="00AE626F">
        <w:rPr>
          <w:rFonts w:eastAsia="Times New Roman"/>
          <w:kern w:val="1"/>
          <w:lang w:eastAsia="ar-SA"/>
        </w:rPr>
        <w:t xml:space="preserve"> </w:t>
      </w:r>
      <w:r w:rsidR="00F2376E" w:rsidRPr="00F2376E">
        <w:rPr>
          <w:rFonts w:eastAsia="Times New Roman"/>
          <w:kern w:val="1"/>
          <w:lang w:eastAsia="ar-SA"/>
        </w:rPr>
        <w:t>а также о дате, времени и месте его рассмотрения</w:t>
      </w:r>
      <w:r w:rsidR="000D331F">
        <w:rPr>
          <w:rFonts w:eastAsia="Times New Roman"/>
          <w:kern w:val="1"/>
          <w:lang w:eastAsia="ar-SA"/>
        </w:rPr>
        <w:t>.</w:t>
      </w:r>
    </w:p>
    <w:p w:rsidR="00AE626F" w:rsidRPr="00AE626F" w:rsidRDefault="00F2376E" w:rsidP="00F2376E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Лицу, замещающему муниципальную</w:t>
      </w:r>
      <w:r w:rsidRPr="00AE626F">
        <w:rPr>
          <w:rFonts w:eastAsia="Times New Roman"/>
          <w:kern w:val="1"/>
          <w:lang w:eastAsia="ar-SA"/>
        </w:rPr>
        <w:t xml:space="preserve"> должност</w:t>
      </w:r>
      <w:r>
        <w:rPr>
          <w:rFonts w:eastAsia="Times New Roman"/>
          <w:kern w:val="1"/>
          <w:lang w:eastAsia="ar-SA"/>
        </w:rPr>
        <w:t>ь</w:t>
      </w:r>
      <w:r w:rsidRPr="00AE626F">
        <w:rPr>
          <w:rFonts w:eastAsia="Times New Roman"/>
          <w:kern w:val="1"/>
          <w:lang w:eastAsia="ar-SA"/>
        </w:rPr>
        <w:t xml:space="preserve">, </w:t>
      </w:r>
      <w:r>
        <w:rPr>
          <w:rFonts w:eastAsia="Times New Roman"/>
          <w:kern w:val="1"/>
          <w:lang w:eastAsia="ar-SA"/>
        </w:rPr>
        <w:t xml:space="preserve">в отношении которого поступило </w:t>
      </w:r>
      <w:r w:rsidRPr="00AE626F">
        <w:rPr>
          <w:rFonts w:eastAsia="Times New Roman"/>
          <w:kern w:val="1"/>
          <w:lang w:eastAsia="ar-SA"/>
        </w:rPr>
        <w:t>обращени</w:t>
      </w:r>
      <w:r>
        <w:rPr>
          <w:rFonts w:eastAsia="Times New Roman"/>
          <w:kern w:val="1"/>
          <w:lang w:eastAsia="ar-SA"/>
        </w:rPr>
        <w:t>е</w:t>
      </w:r>
      <w:r w:rsidRPr="00AE626F">
        <w:rPr>
          <w:rFonts w:eastAsia="Times New Roman"/>
          <w:kern w:val="1"/>
          <w:lang w:eastAsia="ar-SA"/>
        </w:rPr>
        <w:t xml:space="preserve"> Губернатора Ростовской области</w:t>
      </w:r>
      <w:r>
        <w:rPr>
          <w:rFonts w:eastAsia="Times New Roman"/>
          <w:kern w:val="1"/>
          <w:lang w:eastAsia="ar-SA"/>
        </w:rPr>
        <w:t xml:space="preserve">, также должно быть предложено </w:t>
      </w:r>
      <w:r w:rsidRPr="00F2376E">
        <w:rPr>
          <w:rFonts w:eastAsia="Times New Roman"/>
          <w:kern w:val="1"/>
          <w:lang w:eastAsia="ar-SA"/>
        </w:rPr>
        <w:t xml:space="preserve">дать письменные пояснения по существу выявленных нарушений, которые будут оглашены при рассмотрении </w:t>
      </w:r>
      <w:r w:rsidRPr="00AE626F">
        <w:rPr>
          <w:rFonts w:eastAsia="Times New Roman"/>
          <w:kern w:val="1"/>
          <w:lang w:eastAsia="ar-SA"/>
        </w:rPr>
        <w:t>обращени</w:t>
      </w:r>
      <w:r>
        <w:rPr>
          <w:rFonts w:eastAsia="Times New Roman"/>
          <w:kern w:val="1"/>
          <w:lang w:eastAsia="ar-SA"/>
        </w:rPr>
        <w:t>я</w:t>
      </w:r>
      <w:r w:rsidRPr="00AE626F">
        <w:rPr>
          <w:rFonts w:eastAsia="Times New Roman"/>
          <w:kern w:val="1"/>
          <w:lang w:eastAsia="ar-SA"/>
        </w:rPr>
        <w:t xml:space="preserve"> Губернатора Ростовской области</w:t>
      </w:r>
      <w:r w:rsidRPr="00F2376E">
        <w:rPr>
          <w:rFonts w:eastAsia="Times New Roman"/>
          <w:kern w:val="1"/>
          <w:lang w:eastAsia="ar-SA"/>
        </w:rPr>
        <w:t xml:space="preserve"> </w:t>
      </w:r>
      <w:r w:rsidRPr="00AE626F">
        <w:rPr>
          <w:rFonts w:eastAsia="Times New Roman"/>
          <w:kern w:val="1"/>
          <w:lang w:eastAsia="ar-SA"/>
        </w:rPr>
        <w:t>Собрание</w:t>
      </w:r>
      <w:r>
        <w:rPr>
          <w:rFonts w:eastAsia="Times New Roman"/>
          <w:kern w:val="1"/>
          <w:lang w:eastAsia="ar-SA"/>
        </w:rPr>
        <w:t>м</w:t>
      </w:r>
      <w:r w:rsidRPr="00AE626F">
        <w:rPr>
          <w:rFonts w:eastAsia="Times New Roman"/>
          <w:kern w:val="1"/>
          <w:lang w:eastAsia="ar-SA"/>
        </w:rPr>
        <w:t xml:space="preserve">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Pr="00AE626F">
        <w:rPr>
          <w:rFonts w:eastAsia="Times New Roman"/>
          <w:kern w:val="1"/>
          <w:lang w:eastAsia="ar-SA"/>
        </w:rPr>
        <w:t>кого сельского поселения</w:t>
      </w:r>
      <w:r w:rsidR="00AE626F" w:rsidRPr="00F2376E">
        <w:rPr>
          <w:rFonts w:eastAsia="Times New Roman"/>
          <w:kern w:val="1"/>
          <w:lang w:eastAsia="ar-SA"/>
        </w:rPr>
        <w:t>.</w:t>
      </w:r>
    </w:p>
    <w:p w:rsidR="002F397B" w:rsidRDefault="00796B24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5</w:t>
      </w:r>
      <w:r w:rsidR="002F397B">
        <w:rPr>
          <w:rFonts w:eastAsia="Times New Roman"/>
          <w:kern w:val="1"/>
          <w:lang w:eastAsia="ar-SA"/>
        </w:rPr>
        <w:t xml:space="preserve">. Обращение Губернатора Ростовской области рассматривается Собранием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="002F397B">
        <w:rPr>
          <w:rFonts w:eastAsia="Times New Roman"/>
          <w:kern w:val="1"/>
          <w:lang w:eastAsia="ar-SA"/>
        </w:rPr>
        <w:t xml:space="preserve">кого сельского поселения </w:t>
      </w:r>
      <w:r w:rsidR="002F397B" w:rsidRPr="002F397B">
        <w:rPr>
          <w:rFonts w:eastAsia="Times New Roman"/>
          <w:kern w:val="1"/>
          <w:lang w:eastAsia="ar-SA"/>
        </w:rPr>
        <w:t>на</w:t>
      </w:r>
      <w:r w:rsidR="002F397B">
        <w:rPr>
          <w:rFonts w:eastAsia="Times New Roman"/>
          <w:kern w:val="1"/>
          <w:lang w:eastAsia="ar-SA"/>
        </w:rPr>
        <w:t xml:space="preserve"> очередном</w:t>
      </w:r>
      <w:r w:rsidR="002F397B" w:rsidRPr="002F397B">
        <w:rPr>
          <w:rFonts w:eastAsia="Times New Roman"/>
          <w:kern w:val="1"/>
          <w:lang w:eastAsia="ar-SA"/>
        </w:rPr>
        <w:t xml:space="preserve"> заседании</w:t>
      </w:r>
      <w:r w:rsidR="002F397B">
        <w:rPr>
          <w:rFonts w:eastAsia="Times New Roman"/>
          <w:kern w:val="1"/>
          <w:lang w:eastAsia="ar-SA"/>
        </w:rPr>
        <w:t>.</w:t>
      </w:r>
    </w:p>
    <w:p w:rsidR="002F397B" w:rsidRDefault="002F397B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F397B">
        <w:rPr>
          <w:rFonts w:eastAsia="Times New Roman"/>
          <w:kern w:val="1"/>
          <w:lang w:eastAsia="ar-SA"/>
        </w:rPr>
        <w:t xml:space="preserve">Неявка </w:t>
      </w:r>
      <w:r w:rsidR="004E11AF">
        <w:rPr>
          <w:rFonts w:eastAsia="Times New Roman"/>
          <w:kern w:val="1"/>
          <w:lang w:eastAsia="ar-SA"/>
        </w:rPr>
        <w:t xml:space="preserve">на указанное заседание </w:t>
      </w:r>
      <w:r w:rsidRPr="002F397B">
        <w:rPr>
          <w:rFonts w:eastAsia="Times New Roman"/>
          <w:kern w:val="1"/>
          <w:lang w:eastAsia="ar-SA"/>
        </w:rPr>
        <w:t xml:space="preserve">лица, </w:t>
      </w:r>
      <w:r>
        <w:rPr>
          <w:rFonts w:eastAsia="Times New Roman"/>
          <w:kern w:val="1"/>
          <w:lang w:eastAsia="ar-SA"/>
        </w:rPr>
        <w:t>замещающего муниципальную</w:t>
      </w:r>
      <w:r w:rsidRPr="00AE626F">
        <w:rPr>
          <w:rFonts w:eastAsia="Times New Roman"/>
          <w:kern w:val="1"/>
          <w:lang w:eastAsia="ar-SA"/>
        </w:rPr>
        <w:t xml:space="preserve"> должност</w:t>
      </w:r>
      <w:r>
        <w:rPr>
          <w:rFonts w:eastAsia="Times New Roman"/>
          <w:kern w:val="1"/>
          <w:lang w:eastAsia="ar-SA"/>
        </w:rPr>
        <w:t>ь</w:t>
      </w:r>
      <w:r w:rsidRPr="00AE626F">
        <w:rPr>
          <w:rFonts w:eastAsia="Times New Roman"/>
          <w:kern w:val="1"/>
          <w:lang w:eastAsia="ar-SA"/>
        </w:rPr>
        <w:t xml:space="preserve">, </w:t>
      </w:r>
      <w:r w:rsidRPr="002F397B">
        <w:rPr>
          <w:rFonts w:eastAsia="Times New Roman"/>
          <w:kern w:val="1"/>
          <w:lang w:eastAsia="ar-SA"/>
        </w:rPr>
        <w:t xml:space="preserve">в отношении которого поступило </w:t>
      </w:r>
      <w:r>
        <w:rPr>
          <w:rFonts w:eastAsia="Times New Roman"/>
          <w:kern w:val="1"/>
          <w:lang w:eastAsia="ar-SA"/>
        </w:rPr>
        <w:t>обращение Губернатора Ростовской области, надлежаще</w:t>
      </w:r>
      <w:r w:rsidRPr="002F397B">
        <w:rPr>
          <w:rFonts w:eastAsia="Times New Roman"/>
          <w:kern w:val="1"/>
          <w:lang w:eastAsia="ar-SA"/>
        </w:rPr>
        <w:t xml:space="preserve"> извещенного </w:t>
      </w:r>
      <w:r w:rsidRPr="00F2376E">
        <w:rPr>
          <w:rFonts w:eastAsia="Times New Roman"/>
          <w:kern w:val="1"/>
          <w:lang w:eastAsia="ar-SA"/>
        </w:rPr>
        <w:t xml:space="preserve">о дате, времени и месте </w:t>
      </w:r>
      <w:r>
        <w:rPr>
          <w:rFonts w:eastAsia="Times New Roman"/>
          <w:kern w:val="1"/>
          <w:lang w:eastAsia="ar-SA"/>
        </w:rPr>
        <w:t>рассмотрения</w:t>
      </w:r>
      <w:r w:rsidRPr="002F397B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указанного обращения</w:t>
      </w:r>
      <w:r w:rsidRPr="002F397B">
        <w:rPr>
          <w:rFonts w:eastAsia="Times New Roman"/>
          <w:kern w:val="1"/>
          <w:lang w:eastAsia="ar-SA"/>
        </w:rPr>
        <w:t xml:space="preserve">, не препятствует </w:t>
      </w:r>
      <w:r>
        <w:rPr>
          <w:rFonts w:eastAsia="Times New Roman"/>
          <w:kern w:val="1"/>
          <w:lang w:eastAsia="ar-SA"/>
        </w:rPr>
        <w:t xml:space="preserve">проведению заседания Собрания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>
        <w:rPr>
          <w:rFonts w:eastAsia="Times New Roman"/>
          <w:kern w:val="1"/>
          <w:lang w:eastAsia="ar-SA"/>
        </w:rPr>
        <w:t>кого сельского поселения в его отсутствие</w:t>
      </w:r>
      <w:r w:rsidRPr="002F397B">
        <w:rPr>
          <w:rFonts w:eastAsia="Times New Roman"/>
          <w:kern w:val="1"/>
          <w:lang w:eastAsia="ar-SA"/>
        </w:rPr>
        <w:t>.</w:t>
      </w:r>
    </w:p>
    <w:p w:rsidR="00781663" w:rsidRDefault="000122C9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6. </w:t>
      </w:r>
      <w:r w:rsidR="00781663">
        <w:rPr>
          <w:rFonts w:eastAsia="Times New Roman"/>
          <w:kern w:val="1"/>
          <w:lang w:eastAsia="ar-SA"/>
        </w:rPr>
        <w:t>Л</w:t>
      </w:r>
      <w:r w:rsidR="00781663" w:rsidRPr="002F397B">
        <w:rPr>
          <w:rFonts w:eastAsia="Times New Roman"/>
          <w:kern w:val="1"/>
          <w:lang w:eastAsia="ar-SA"/>
        </w:rPr>
        <w:t>иц</w:t>
      </w:r>
      <w:r w:rsidR="00781663">
        <w:rPr>
          <w:rFonts w:eastAsia="Times New Roman"/>
          <w:kern w:val="1"/>
          <w:lang w:eastAsia="ar-SA"/>
        </w:rPr>
        <w:t>о</w:t>
      </w:r>
      <w:r w:rsidR="00781663" w:rsidRPr="002F397B">
        <w:rPr>
          <w:rFonts w:eastAsia="Times New Roman"/>
          <w:kern w:val="1"/>
          <w:lang w:eastAsia="ar-SA"/>
        </w:rPr>
        <w:t xml:space="preserve">, </w:t>
      </w:r>
      <w:r w:rsidR="00781663">
        <w:rPr>
          <w:rFonts w:eastAsia="Times New Roman"/>
          <w:kern w:val="1"/>
          <w:lang w:eastAsia="ar-SA"/>
        </w:rPr>
        <w:t>замещающее муниципальную</w:t>
      </w:r>
      <w:r w:rsidR="00781663" w:rsidRPr="00AE626F">
        <w:rPr>
          <w:rFonts w:eastAsia="Times New Roman"/>
          <w:kern w:val="1"/>
          <w:lang w:eastAsia="ar-SA"/>
        </w:rPr>
        <w:t xml:space="preserve"> должност</w:t>
      </w:r>
      <w:r w:rsidR="00781663">
        <w:rPr>
          <w:rFonts w:eastAsia="Times New Roman"/>
          <w:kern w:val="1"/>
          <w:lang w:eastAsia="ar-SA"/>
        </w:rPr>
        <w:t>ь</w:t>
      </w:r>
      <w:r w:rsidR="00781663" w:rsidRPr="00AE626F">
        <w:rPr>
          <w:rFonts w:eastAsia="Times New Roman"/>
          <w:kern w:val="1"/>
          <w:lang w:eastAsia="ar-SA"/>
        </w:rPr>
        <w:t xml:space="preserve">, </w:t>
      </w:r>
      <w:r w:rsidR="00781663" w:rsidRPr="002F397B">
        <w:rPr>
          <w:rFonts w:eastAsia="Times New Roman"/>
          <w:kern w:val="1"/>
          <w:lang w:eastAsia="ar-SA"/>
        </w:rPr>
        <w:t xml:space="preserve">в отношении которого поступило </w:t>
      </w:r>
      <w:r w:rsidR="00781663">
        <w:rPr>
          <w:rFonts w:eastAsia="Times New Roman"/>
          <w:kern w:val="1"/>
          <w:lang w:eastAsia="ar-SA"/>
        </w:rPr>
        <w:t xml:space="preserve">обращение Губернатора Ростовской области, вправе направить в Собрание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781663">
        <w:rPr>
          <w:rFonts w:eastAsia="Times New Roman"/>
          <w:kern w:val="1"/>
          <w:lang w:eastAsia="ar-SA"/>
        </w:rPr>
        <w:t>ского сельского поселения заявление об отложении заседания, на котором планируется рассмотрение указанного обращения, в случае своей временной нетрудоспособности.</w:t>
      </w:r>
    </w:p>
    <w:p w:rsidR="00AE626F" w:rsidRPr="00AE626F" w:rsidRDefault="000122C9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</w:t>
      </w:r>
      <w:r w:rsidR="00AE626F" w:rsidRPr="00796B24">
        <w:rPr>
          <w:rFonts w:eastAsia="Times New Roman"/>
          <w:kern w:val="1"/>
          <w:lang w:eastAsia="ar-SA"/>
        </w:rPr>
        <w:t xml:space="preserve">. Председательствующим на заседании Собрания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="00AE626F" w:rsidRPr="00796B24">
        <w:rPr>
          <w:rFonts w:eastAsia="Times New Roman"/>
          <w:kern w:val="1"/>
          <w:lang w:eastAsia="ar-SA"/>
        </w:rPr>
        <w:t xml:space="preserve">кого сельского </w:t>
      </w:r>
      <w:r w:rsidR="00AE626F" w:rsidRPr="000D331F">
        <w:rPr>
          <w:rFonts w:eastAsia="Times New Roman"/>
          <w:kern w:val="1"/>
          <w:lang w:eastAsia="ar-SA"/>
        </w:rPr>
        <w:t>поселения, на котором рассматривается вопрос о применении к лиц</w:t>
      </w:r>
      <w:r w:rsidR="00DD1A04" w:rsidRPr="000D331F">
        <w:rPr>
          <w:rFonts w:eastAsia="Times New Roman"/>
          <w:kern w:val="1"/>
          <w:lang w:eastAsia="ar-SA"/>
        </w:rPr>
        <w:t>у, замещающему муниципальную</w:t>
      </w:r>
      <w:r w:rsidR="00AE626F" w:rsidRPr="000D331F">
        <w:rPr>
          <w:rFonts w:eastAsia="Times New Roman"/>
          <w:kern w:val="1"/>
          <w:lang w:eastAsia="ar-SA"/>
        </w:rPr>
        <w:t xml:space="preserve"> должност</w:t>
      </w:r>
      <w:r w:rsidR="00DD1A04" w:rsidRPr="000D331F">
        <w:rPr>
          <w:rFonts w:eastAsia="Times New Roman"/>
          <w:kern w:val="1"/>
          <w:lang w:eastAsia="ar-SA"/>
        </w:rPr>
        <w:t>ь</w:t>
      </w:r>
      <w:r w:rsidR="00AE626F" w:rsidRPr="000D331F">
        <w:rPr>
          <w:rFonts w:eastAsia="Times New Roman"/>
          <w:kern w:val="1"/>
          <w:lang w:eastAsia="ar-SA"/>
        </w:rPr>
        <w:t xml:space="preserve">, мер ответственности, является </w:t>
      </w:r>
      <w:r w:rsidR="007B621E">
        <w:rPr>
          <w:rFonts w:eastAsia="Times New Roman"/>
          <w:kern w:val="1"/>
          <w:lang w:eastAsia="ar-SA"/>
        </w:rPr>
        <w:t>п</w:t>
      </w:r>
      <w:r w:rsidR="00AE626F" w:rsidRPr="000D331F">
        <w:rPr>
          <w:rFonts w:eastAsia="Times New Roman"/>
          <w:kern w:val="1"/>
          <w:lang w:eastAsia="ar-SA"/>
        </w:rPr>
        <w:t xml:space="preserve">редседатель Собрания </w:t>
      </w:r>
      <w:r w:rsidR="00AE626F" w:rsidRPr="00AE626F">
        <w:rPr>
          <w:rFonts w:eastAsia="Times New Roman"/>
          <w:kern w:val="1"/>
          <w:lang w:eastAsia="ar-SA"/>
        </w:rPr>
        <w:t xml:space="preserve">депутатов – глава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="00AE626F" w:rsidRPr="00AE626F">
        <w:rPr>
          <w:rFonts w:eastAsia="Times New Roman"/>
          <w:kern w:val="1"/>
          <w:lang w:eastAsia="ar-SA"/>
        </w:rPr>
        <w:t>кого сельского поселения.</w:t>
      </w:r>
    </w:p>
    <w:p w:rsidR="00AE626F" w:rsidRPr="00AE626F" w:rsidRDefault="00AE626F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AE626F">
        <w:rPr>
          <w:rFonts w:eastAsia="Times New Roman"/>
          <w:kern w:val="1"/>
          <w:lang w:eastAsia="ar-SA"/>
        </w:rPr>
        <w:t xml:space="preserve">В случае, если на данном заседании рассматривается вопрос о применении мер ответственности к председателю Собрания депутатов – главе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Pr="00AE626F">
        <w:rPr>
          <w:rFonts w:eastAsia="Times New Roman"/>
          <w:kern w:val="1"/>
          <w:lang w:eastAsia="ar-SA"/>
        </w:rPr>
        <w:t xml:space="preserve">кого сельского поселения, указанное заседание проходит под председательством депутата, избранного из числа присутствующих на заседании депутатов Собрания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Pr="00AE626F">
        <w:rPr>
          <w:rFonts w:eastAsia="Times New Roman"/>
          <w:kern w:val="1"/>
          <w:lang w:eastAsia="ar-SA"/>
        </w:rPr>
        <w:t>кого сельского поселения непосредственно перед началом заседания простым</w:t>
      </w:r>
      <w:r w:rsidR="007B621E">
        <w:rPr>
          <w:rFonts w:eastAsia="Times New Roman"/>
          <w:kern w:val="1"/>
          <w:lang w:eastAsia="ar-SA"/>
        </w:rPr>
        <w:t xml:space="preserve"> большинством голосов депутатов (далее – лицо, замещающее </w:t>
      </w:r>
      <w:r w:rsidR="007B621E" w:rsidRPr="00AE626F">
        <w:rPr>
          <w:rFonts w:eastAsia="Times New Roman"/>
          <w:kern w:val="1"/>
          <w:lang w:eastAsia="ar-SA"/>
        </w:rPr>
        <w:t>председател</w:t>
      </w:r>
      <w:r w:rsidR="007B621E">
        <w:rPr>
          <w:rFonts w:eastAsia="Times New Roman"/>
          <w:kern w:val="1"/>
          <w:lang w:eastAsia="ar-SA"/>
        </w:rPr>
        <w:t>я</w:t>
      </w:r>
      <w:r w:rsidR="007B621E" w:rsidRPr="00AE626F">
        <w:rPr>
          <w:rFonts w:eastAsia="Times New Roman"/>
          <w:kern w:val="1"/>
          <w:lang w:eastAsia="ar-SA"/>
        </w:rPr>
        <w:t xml:space="preserve"> Собрания депутатов – глав</w:t>
      </w:r>
      <w:r w:rsidR="007B621E">
        <w:rPr>
          <w:rFonts w:eastAsia="Times New Roman"/>
          <w:kern w:val="1"/>
          <w:lang w:eastAsia="ar-SA"/>
        </w:rPr>
        <w:t>у</w:t>
      </w:r>
      <w:r w:rsidR="007B621E" w:rsidRPr="00AE626F">
        <w:rPr>
          <w:rFonts w:eastAsia="Times New Roman"/>
          <w:kern w:val="1"/>
          <w:lang w:eastAsia="ar-SA"/>
        </w:rPr>
        <w:t xml:space="preserve"> </w:t>
      </w:r>
      <w:r w:rsidR="005C0119">
        <w:rPr>
          <w:rFonts w:eastAsia="Times New Roman"/>
          <w:kern w:val="1"/>
          <w:lang w:eastAsia="ar-SA"/>
        </w:rPr>
        <w:t>Николаев</w:t>
      </w:r>
      <w:r w:rsidR="007B621E">
        <w:rPr>
          <w:rFonts w:eastAsia="Times New Roman"/>
          <w:kern w:val="1"/>
          <w:lang w:eastAsia="ar-SA"/>
        </w:rPr>
        <w:t>с</w:t>
      </w:r>
      <w:r w:rsidR="007B621E" w:rsidRPr="00AE626F">
        <w:rPr>
          <w:rFonts w:eastAsia="Times New Roman"/>
          <w:kern w:val="1"/>
          <w:lang w:eastAsia="ar-SA"/>
        </w:rPr>
        <w:t>кого сельского поселения</w:t>
      </w:r>
      <w:r w:rsidR="007B621E">
        <w:rPr>
          <w:rFonts w:eastAsia="Times New Roman"/>
          <w:kern w:val="1"/>
          <w:lang w:eastAsia="ar-SA"/>
        </w:rPr>
        <w:t>).</w:t>
      </w:r>
    </w:p>
    <w:p w:rsidR="009B1C8C" w:rsidRDefault="000122C9" w:rsidP="009B1C8C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8</w:t>
      </w:r>
      <w:r w:rsidR="00AE626F" w:rsidRPr="00AE626F">
        <w:rPr>
          <w:rFonts w:eastAsia="Times New Roman"/>
          <w:kern w:val="1"/>
          <w:lang w:eastAsia="ar-SA"/>
        </w:rPr>
        <w:t xml:space="preserve">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="009B1C8C">
        <w:rPr>
          <w:rFonts w:eastAsia="Times New Roman"/>
          <w:kern w:val="1"/>
          <w:lang w:eastAsia="ar-SA"/>
        </w:rPr>
        <w:t xml:space="preserve">кого сельского поселения и </w:t>
      </w:r>
      <w:r w:rsidR="009B1C8C" w:rsidRPr="00F14094">
        <w:rPr>
          <w:rFonts w:eastAsia="Times New Roman"/>
          <w:kern w:val="1"/>
          <w:lang w:eastAsia="ar-SA"/>
        </w:rPr>
        <w:t>подписывается</w:t>
      </w:r>
      <w:r w:rsidR="009B1C8C">
        <w:rPr>
          <w:rFonts w:eastAsia="Times New Roman"/>
          <w:kern w:val="1"/>
          <w:lang w:eastAsia="ar-SA"/>
        </w:rPr>
        <w:t xml:space="preserve"> </w:t>
      </w:r>
      <w:r w:rsidR="007B621E">
        <w:rPr>
          <w:rFonts w:eastAsia="Times New Roman"/>
          <w:kern w:val="1"/>
          <w:lang w:eastAsia="ar-SA"/>
        </w:rPr>
        <w:t>п</w:t>
      </w:r>
      <w:r w:rsidR="009B1C8C">
        <w:rPr>
          <w:rFonts w:eastAsia="Times New Roman"/>
          <w:kern w:val="1"/>
          <w:lang w:eastAsia="ar-SA"/>
        </w:rPr>
        <w:t xml:space="preserve">редседателем </w:t>
      </w:r>
      <w:r w:rsidR="009B1C8C" w:rsidRPr="009B1C8C">
        <w:rPr>
          <w:rFonts w:eastAsia="Times New Roman"/>
          <w:kern w:val="1"/>
          <w:lang w:eastAsia="ar-SA"/>
        </w:rPr>
        <w:t>Собрания депутатов</w:t>
      </w:r>
      <w:r w:rsidR="009B1C8C">
        <w:rPr>
          <w:rFonts w:eastAsia="Times New Roman"/>
          <w:kern w:val="1"/>
          <w:lang w:eastAsia="ar-SA"/>
        </w:rPr>
        <w:t xml:space="preserve"> </w:t>
      </w:r>
      <w:r w:rsidR="009B1C8C" w:rsidRPr="009B1C8C">
        <w:rPr>
          <w:rFonts w:eastAsia="Times New Roman"/>
          <w:kern w:val="1"/>
          <w:lang w:eastAsia="ar-SA"/>
        </w:rPr>
        <w:t>-</w:t>
      </w:r>
      <w:r w:rsidR="009B1C8C">
        <w:rPr>
          <w:rFonts w:eastAsia="Times New Roman"/>
          <w:kern w:val="1"/>
          <w:lang w:eastAsia="ar-SA"/>
        </w:rPr>
        <w:t xml:space="preserve"> </w:t>
      </w:r>
      <w:r w:rsidR="009B1C8C" w:rsidRPr="009B1C8C">
        <w:rPr>
          <w:rFonts w:eastAsia="Times New Roman"/>
          <w:kern w:val="1"/>
          <w:lang w:eastAsia="ar-SA"/>
        </w:rPr>
        <w:t>Глав</w:t>
      </w:r>
      <w:r w:rsidR="009B1C8C">
        <w:rPr>
          <w:rFonts w:eastAsia="Times New Roman"/>
          <w:kern w:val="1"/>
          <w:lang w:eastAsia="ar-SA"/>
        </w:rPr>
        <w:t>ой</w:t>
      </w:r>
      <w:r w:rsidR="009B1C8C" w:rsidRPr="009B1C8C">
        <w:rPr>
          <w:rFonts w:eastAsia="Times New Roman"/>
          <w:kern w:val="1"/>
          <w:lang w:eastAsia="ar-SA"/>
        </w:rPr>
        <w:t xml:space="preserve">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="009B1C8C">
        <w:rPr>
          <w:rFonts w:eastAsia="Times New Roman"/>
          <w:kern w:val="1"/>
          <w:lang w:eastAsia="ar-SA"/>
        </w:rPr>
        <w:t>кого</w:t>
      </w:r>
      <w:r w:rsidR="009B1C8C" w:rsidRPr="009B1C8C">
        <w:rPr>
          <w:rFonts w:eastAsia="Times New Roman"/>
          <w:kern w:val="1"/>
          <w:lang w:eastAsia="ar-SA"/>
        </w:rPr>
        <w:t xml:space="preserve"> сельского поселения</w:t>
      </w:r>
      <w:r w:rsidR="007B621E">
        <w:rPr>
          <w:rFonts w:eastAsia="Times New Roman"/>
          <w:kern w:val="1"/>
          <w:lang w:eastAsia="ar-SA"/>
        </w:rPr>
        <w:t xml:space="preserve"> или лицом, замещающим </w:t>
      </w:r>
      <w:r w:rsidR="007B621E" w:rsidRPr="00AE626F">
        <w:rPr>
          <w:rFonts w:eastAsia="Times New Roman"/>
          <w:kern w:val="1"/>
          <w:lang w:eastAsia="ar-SA"/>
        </w:rPr>
        <w:t>председател</w:t>
      </w:r>
      <w:r w:rsidR="007B621E">
        <w:rPr>
          <w:rFonts w:eastAsia="Times New Roman"/>
          <w:kern w:val="1"/>
          <w:lang w:eastAsia="ar-SA"/>
        </w:rPr>
        <w:t>я</w:t>
      </w:r>
      <w:r w:rsidR="007B621E" w:rsidRPr="00AE626F">
        <w:rPr>
          <w:rFonts w:eastAsia="Times New Roman"/>
          <w:kern w:val="1"/>
          <w:lang w:eastAsia="ar-SA"/>
        </w:rPr>
        <w:t xml:space="preserve"> Собрания депутатов – глав</w:t>
      </w:r>
      <w:r w:rsidR="007B621E">
        <w:rPr>
          <w:rFonts w:eastAsia="Times New Roman"/>
          <w:kern w:val="1"/>
          <w:lang w:eastAsia="ar-SA"/>
        </w:rPr>
        <w:t>у</w:t>
      </w:r>
      <w:r w:rsidR="007B621E" w:rsidRPr="00AE626F">
        <w:rPr>
          <w:rFonts w:eastAsia="Times New Roman"/>
          <w:kern w:val="1"/>
          <w:lang w:eastAsia="ar-SA"/>
        </w:rPr>
        <w:t xml:space="preserve"> </w:t>
      </w:r>
      <w:r w:rsidR="005C0119">
        <w:rPr>
          <w:rFonts w:eastAsia="Times New Roman"/>
          <w:kern w:val="1"/>
          <w:lang w:eastAsia="ar-SA"/>
        </w:rPr>
        <w:t>Николаев</w:t>
      </w:r>
      <w:r w:rsidR="007B621E">
        <w:rPr>
          <w:rFonts w:eastAsia="Times New Roman"/>
          <w:kern w:val="1"/>
          <w:lang w:eastAsia="ar-SA"/>
        </w:rPr>
        <w:t>с</w:t>
      </w:r>
      <w:r w:rsidR="007B621E" w:rsidRPr="00AE626F">
        <w:rPr>
          <w:rFonts w:eastAsia="Times New Roman"/>
          <w:kern w:val="1"/>
          <w:lang w:eastAsia="ar-SA"/>
        </w:rPr>
        <w:t>кого сельского поселения</w:t>
      </w:r>
      <w:r w:rsidR="009B1C8C" w:rsidRPr="00F14094">
        <w:rPr>
          <w:rFonts w:eastAsia="Times New Roman"/>
          <w:kern w:val="1"/>
          <w:lang w:eastAsia="ar-SA"/>
        </w:rPr>
        <w:t>.</w:t>
      </w:r>
    </w:p>
    <w:p w:rsidR="00AE626F" w:rsidRPr="00AE626F" w:rsidRDefault="000122C9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9</w:t>
      </w:r>
      <w:r w:rsidR="00AE626F" w:rsidRPr="00AE626F">
        <w:rPr>
          <w:rFonts w:eastAsia="Times New Roman"/>
          <w:kern w:val="1"/>
          <w:lang w:eastAsia="ar-SA"/>
        </w:rPr>
        <w:t xml:space="preserve">. При рассмотрении и принятии Собранием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="00AE626F" w:rsidRPr="00AE626F">
        <w:rPr>
          <w:rFonts w:eastAsia="Times New Roman"/>
          <w:kern w:val="1"/>
          <w:lang w:eastAsia="ar-SA"/>
        </w:rPr>
        <w:t>кого сельского поселения решения о примен</w:t>
      </w:r>
      <w:r w:rsidR="00E55CD9">
        <w:rPr>
          <w:rFonts w:eastAsia="Times New Roman"/>
          <w:kern w:val="1"/>
          <w:lang w:eastAsia="ar-SA"/>
        </w:rPr>
        <w:t>ении мер ответственности к лицу, замещающему</w:t>
      </w:r>
      <w:r w:rsidR="00AE626F" w:rsidRPr="00AE626F">
        <w:rPr>
          <w:rFonts w:eastAsia="Times New Roman"/>
          <w:kern w:val="1"/>
          <w:lang w:eastAsia="ar-SA"/>
        </w:rPr>
        <w:t xml:space="preserve"> муниципальн</w:t>
      </w:r>
      <w:r w:rsidR="00E55CD9">
        <w:rPr>
          <w:rFonts w:eastAsia="Times New Roman"/>
          <w:kern w:val="1"/>
          <w:lang w:eastAsia="ar-SA"/>
        </w:rPr>
        <w:t>ую должность</w:t>
      </w:r>
      <w:r w:rsidR="00AE626F" w:rsidRPr="00AE626F">
        <w:rPr>
          <w:rFonts w:eastAsia="Times New Roman"/>
          <w:kern w:val="1"/>
          <w:lang w:eastAsia="ar-SA"/>
        </w:rPr>
        <w:t xml:space="preserve">, </w:t>
      </w:r>
      <w:r w:rsidR="00E55CD9">
        <w:rPr>
          <w:rFonts w:eastAsia="Times New Roman"/>
          <w:kern w:val="1"/>
          <w:lang w:eastAsia="ar-SA"/>
        </w:rPr>
        <w:t>ему</w:t>
      </w:r>
      <w:r w:rsidR="00AE626F" w:rsidRPr="00AE626F">
        <w:rPr>
          <w:rFonts w:eastAsia="Times New Roman"/>
          <w:kern w:val="1"/>
          <w:lang w:eastAsia="ar-SA"/>
        </w:rPr>
        <w:t xml:space="preserve"> должны быть обеспечены:</w:t>
      </w:r>
    </w:p>
    <w:p w:rsidR="00AE626F" w:rsidRPr="00AE626F" w:rsidRDefault="00AE626F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AE626F">
        <w:rPr>
          <w:rFonts w:eastAsia="Times New Roman"/>
          <w:kern w:val="1"/>
          <w:lang w:eastAsia="ar-SA"/>
        </w:rPr>
        <w:t>1) заблаговременное получение уведомления о дате</w:t>
      </w:r>
      <w:r w:rsidR="00E55CD9">
        <w:rPr>
          <w:rFonts w:eastAsia="Times New Roman"/>
          <w:kern w:val="1"/>
          <w:lang w:eastAsia="ar-SA"/>
        </w:rPr>
        <w:t>, времени</w:t>
      </w:r>
      <w:r w:rsidRPr="00AE626F">
        <w:rPr>
          <w:rFonts w:eastAsia="Times New Roman"/>
          <w:kern w:val="1"/>
          <w:lang w:eastAsia="ar-SA"/>
        </w:rPr>
        <w:t xml:space="preserve"> и месте проведения соответствующего заседания, а также ознакомление с обращением Губернатора Ростовско</w:t>
      </w:r>
      <w:r w:rsidR="00E55CD9">
        <w:rPr>
          <w:rFonts w:eastAsia="Times New Roman"/>
          <w:kern w:val="1"/>
          <w:lang w:eastAsia="ar-SA"/>
        </w:rPr>
        <w:t>й области</w:t>
      </w:r>
      <w:r w:rsidRPr="00AE626F">
        <w:rPr>
          <w:rFonts w:eastAsia="Times New Roman"/>
          <w:kern w:val="1"/>
          <w:lang w:eastAsia="ar-SA"/>
        </w:rPr>
        <w:t>;</w:t>
      </w:r>
    </w:p>
    <w:p w:rsidR="00AE626F" w:rsidRPr="00AE626F" w:rsidRDefault="00AE626F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AE626F">
        <w:rPr>
          <w:rFonts w:eastAsia="Times New Roman"/>
          <w:kern w:val="1"/>
          <w:lang w:eastAsia="ar-SA"/>
        </w:rPr>
        <w:t xml:space="preserve">2) предоставление возможности дать </w:t>
      </w:r>
      <w:r w:rsidR="00E55CD9">
        <w:rPr>
          <w:rFonts w:eastAsia="Times New Roman"/>
          <w:kern w:val="1"/>
          <w:lang w:eastAsia="ar-SA"/>
        </w:rPr>
        <w:t xml:space="preserve">письменные и устные </w:t>
      </w:r>
      <w:r w:rsidRPr="00AE626F">
        <w:rPr>
          <w:rFonts w:eastAsia="Times New Roman"/>
          <w:kern w:val="1"/>
          <w:lang w:eastAsia="ar-SA"/>
        </w:rPr>
        <w:t>пояс</w:t>
      </w:r>
      <w:r w:rsidR="00E55CD9">
        <w:rPr>
          <w:rFonts w:eastAsia="Times New Roman"/>
          <w:kern w:val="1"/>
          <w:lang w:eastAsia="ar-SA"/>
        </w:rPr>
        <w:t>нения по факту представления им</w:t>
      </w:r>
      <w:r w:rsidRPr="00AE626F">
        <w:rPr>
          <w:rFonts w:eastAsia="Times New Roman"/>
          <w:kern w:val="1"/>
          <w:lang w:eastAsia="ar-SA"/>
        </w:rPr>
        <w:t xml:space="preserve"> недостоверных или неполных сведений о доходах и об имуществе, сведений о расходах.</w:t>
      </w:r>
    </w:p>
    <w:p w:rsidR="003540E8" w:rsidRDefault="000122C9" w:rsidP="003540E8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10</w:t>
      </w:r>
      <w:r w:rsidR="00AE626F" w:rsidRPr="00AE626F">
        <w:rPr>
          <w:rFonts w:eastAsia="Times New Roman"/>
          <w:kern w:val="1"/>
          <w:lang w:eastAsia="ar-SA"/>
        </w:rPr>
        <w:t xml:space="preserve">. </w:t>
      </w:r>
      <w:r w:rsidR="003540E8" w:rsidRPr="003540E8">
        <w:rPr>
          <w:rFonts w:eastAsia="Times New Roman"/>
          <w:kern w:val="1"/>
          <w:lang w:eastAsia="ar-SA"/>
        </w:rPr>
        <w:t xml:space="preserve">Решение о применении мер ответственности принимается </w:t>
      </w:r>
      <w:r w:rsidR="003540E8">
        <w:rPr>
          <w:rFonts w:eastAsia="Times New Roman"/>
          <w:kern w:val="1"/>
          <w:lang w:eastAsia="ar-SA"/>
        </w:rPr>
        <w:t xml:space="preserve">Собранием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="003540E8">
        <w:rPr>
          <w:rFonts w:eastAsia="Times New Roman"/>
          <w:kern w:val="1"/>
          <w:lang w:eastAsia="ar-SA"/>
        </w:rPr>
        <w:t xml:space="preserve">кого сельского поселения </w:t>
      </w:r>
      <w:r w:rsidR="003540E8" w:rsidRPr="003540E8">
        <w:rPr>
          <w:rFonts w:eastAsia="Times New Roman"/>
          <w:kern w:val="1"/>
          <w:lang w:eastAsia="ar-SA"/>
        </w:rPr>
        <w:t>отдельно</w:t>
      </w:r>
      <w:r w:rsidR="003540E8">
        <w:rPr>
          <w:rFonts w:eastAsia="Times New Roman"/>
          <w:kern w:val="1"/>
          <w:lang w:eastAsia="ar-SA"/>
        </w:rPr>
        <w:t xml:space="preserve"> в отношении каждого лица, замещающего муниципальную должность, </w:t>
      </w:r>
      <w:r w:rsidR="003540E8" w:rsidRPr="002F397B">
        <w:rPr>
          <w:rFonts w:eastAsia="Times New Roman"/>
          <w:kern w:val="1"/>
          <w:lang w:eastAsia="ar-SA"/>
        </w:rPr>
        <w:t xml:space="preserve">в отношении которого поступило </w:t>
      </w:r>
      <w:r w:rsidR="003540E8">
        <w:rPr>
          <w:rFonts w:eastAsia="Times New Roman"/>
          <w:kern w:val="1"/>
          <w:lang w:eastAsia="ar-SA"/>
        </w:rPr>
        <w:t>обращение Губернатора Ростовской области</w:t>
      </w:r>
      <w:r w:rsidR="00F14094">
        <w:rPr>
          <w:rFonts w:eastAsia="Times New Roman"/>
          <w:kern w:val="1"/>
          <w:lang w:eastAsia="ar-SA"/>
        </w:rPr>
        <w:t>.</w:t>
      </w:r>
    </w:p>
    <w:p w:rsidR="00AE626F" w:rsidRPr="00AE626F" w:rsidRDefault="003540E8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</w:t>
      </w:r>
      <w:r w:rsidR="000122C9">
        <w:rPr>
          <w:rFonts w:eastAsia="Times New Roman"/>
          <w:kern w:val="1"/>
          <w:lang w:eastAsia="ar-SA"/>
        </w:rPr>
        <w:t>1</w:t>
      </w:r>
      <w:r>
        <w:rPr>
          <w:rFonts w:eastAsia="Times New Roman"/>
          <w:kern w:val="1"/>
          <w:lang w:eastAsia="ar-SA"/>
        </w:rPr>
        <w:t xml:space="preserve">. </w:t>
      </w:r>
      <w:r w:rsidR="00AE626F" w:rsidRPr="00AE626F">
        <w:rPr>
          <w:rFonts w:eastAsia="Times New Roman"/>
          <w:kern w:val="1"/>
          <w:lang w:eastAsia="ar-SA"/>
        </w:rPr>
        <w:t xml:space="preserve">При принятии решения о выборе конкретной меры ответственности Собранием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="00AE626F" w:rsidRPr="00AE626F">
        <w:rPr>
          <w:rFonts w:eastAsia="Times New Roman"/>
          <w:kern w:val="1"/>
          <w:lang w:eastAsia="ar-SA"/>
        </w:rPr>
        <w:t>кого сельского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</w:t>
      </w:r>
      <w:r w:rsidR="00796B24">
        <w:rPr>
          <w:rFonts w:eastAsia="Times New Roman"/>
          <w:kern w:val="1"/>
          <w:lang w:eastAsia="ar-SA"/>
        </w:rPr>
        <w:t>его</w:t>
      </w:r>
      <w:r w:rsidR="00AE626F" w:rsidRPr="00AE626F">
        <w:rPr>
          <w:rFonts w:eastAsia="Times New Roman"/>
          <w:kern w:val="1"/>
          <w:lang w:eastAsia="ar-SA"/>
        </w:rPr>
        <w:t>.</w:t>
      </w:r>
    </w:p>
    <w:p w:rsidR="00083E33" w:rsidRPr="00083E33" w:rsidRDefault="00F14094" w:rsidP="00083E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</w:t>
      </w:r>
      <w:r w:rsidR="000122C9">
        <w:rPr>
          <w:rFonts w:eastAsia="Times New Roman"/>
          <w:kern w:val="1"/>
          <w:lang w:eastAsia="ar-SA"/>
        </w:rPr>
        <w:t>2</w:t>
      </w:r>
      <w:r w:rsidR="00AE626F" w:rsidRPr="0062769D">
        <w:rPr>
          <w:rFonts w:eastAsia="Times New Roman"/>
          <w:kern w:val="1"/>
          <w:lang w:eastAsia="ar-SA"/>
        </w:rPr>
        <w:t xml:space="preserve">. </w:t>
      </w:r>
      <w:r w:rsidR="00083E33" w:rsidRPr="00083E33">
        <w:rPr>
          <w:rFonts w:eastAsia="Times New Roman"/>
          <w:kern w:val="1"/>
          <w:lang w:eastAsia="ar-SA"/>
        </w:rPr>
        <w:t xml:space="preserve">В ходе рассмотрения вопроса </w:t>
      </w:r>
      <w:r w:rsidR="00083E33" w:rsidRPr="00A55E9B">
        <w:rPr>
          <w:rFonts w:eastAsia="Times New Roman"/>
          <w:kern w:val="1"/>
          <w:lang w:eastAsia="ar-SA"/>
        </w:rPr>
        <w:t xml:space="preserve">о применении к </w:t>
      </w:r>
      <w:r w:rsidR="00083E33">
        <w:rPr>
          <w:rFonts w:eastAsia="Times New Roman"/>
          <w:kern w:val="1"/>
          <w:lang w:eastAsia="ar-SA"/>
        </w:rPr>
        <w:t xml:space="preserve">лицу, замещающему муниципальную должность, </w:t>
      </w:r>
      <w:r w:rsidR="00083E33" w:rsidRPr="00A55E9B">
        <w:rPr>
          <w:rFonts w:eastAsia="Times New Roman"/>
          <w:kern w:val="1"/>
          <w:lang w:eastAsia="ar-SA"/>
        </w:rPr>
        <w:t>мер</w:t>
      </w:r>
      <w:r w:rsidR="00083E33">
        <w:rPr>
          <w:rFonts w:eastAsia="Times New Roman"/>
          <w:kern w:val="1"/>
          <w:lang w:eastAsia="ar-SA"/>
        </w:rPr>
        <w:t xml:space="preserve"> </w:t>
      </w:r>
      <w:r w:rsidR="00083E33" w:rsidRPr="00A55E9B">
        <w:rPr>
          <w:rFonts w:eastAsia="Times New Roman"/>
          <w:kern w:val="1"/>
          <w:lang w:eastAsia="ar-SA"/>
        </w:rPr>
        <w:t>ответственности</w:t>
      </w:r>
      <w:r w:rsidR="00083E33" w:rsidRPr="00083E33">
        <w:rPr>
          <w:rFonts w:eastAsia="Times New Roman"/>
          <w:kern w:val="1"/>
          <w:lang w:eastAsia="ar-SA"/>
        </w:rPr>
        <w:t xml:space="preserve"> </w:t>
      </w:r>
      <w:r w:rsidR="007B621E">
        <w:rPr>
          <w:rFonts w:eastAsia="Times New Roman"/>
          <w:kern w:val="1"/>
          <w:lang w:eastAsia="ar-SA"/>
        </w:rPr>
        <w:t>п</w:t>
      </w:r>
      <w:r w:rsidR="00083E33">
        <w:rPr>
          <w:rFonts w:eastAsia="Times New Roman"/>
          <w:kern w:val="1"/>
          <w:lang w:eastAsia="ar-SA"/>
        </w:rPr>
        <w:t>редседатель Собрания депутатов - Глава</w:t>
      </w:r>
      <w:r w:rsidR="00083E33" w:rsidRPr="00083E33">
        <w:rPr>
          <w:rFonts w:eastAsia="Times New Roman"/>
          <w:kern w:val="1"/>
          <w:lang w:eastAsia="ar-SA"/>
        </w:rPr>
        <w:t xml:space="preserve"> </w:t>
      </w:r>
      <w:r w:rsidR="005C0119">
        <w:rPr>
          <w:rFonts w:eastAsia="Times New Roman"/>
          <w:kern w:val="1"/>
          <w:lang w:eastAsia="ar-SA"/>
        </w:rPr>
        <w:t>Николаев</w:t>
      </w:r>
      <w:r w:rsidR="00083E33" w:rsidRPr="00083E33">
        <w:rPr>
          <w:rFonts w:eastAsia="Times New Roman"/>
          <w:kern w:val="1"/>
          <w:lang w:eastAsia="ar-SA"/>
        </w:rPr>
        <w:t>ского сельского поселения</w:t>
      </w:r>
      <w:r w:rsidR="00083E33">
        <w:rPr>
          <w:rFonts w:eastAsia="Times New Roman"/>
          <w:kern w:val="1"/>
          <w:lang w:eastAsia="ar-SA"/>
        </w:rPr>
        <w:t xml:space="preserve"> или </w:t>
      </w:r>
      <w:r w:rsidR="007B621E" w:rsidRPr="007B621E">
        <w:rPr>
          <w:rFonts w:eastAsia="Times New Roman"/>
          <w:kern w:val="1"/>
          <w:lang w:eastAsia="ar-SA"/>
        </w:rPr>
        <w:t>лицо, замещающ</w:t>
      </w:r>
      <w:r w:rsidR="007B621E">
        <w:rPr>
          <w:rFonts w:eastAsia="Times New Roman"/>
          <w:kern w:val="1"/>
          <w:lang w:eastAsia="ar-SA"/>
        </w:rPr>
        <w:t>ее</w:t>
      </w:r>
      <w:r w:rsidR="007B621E" w:rsidRPr="007B621E">
        <w:rPr>
          <w:rFonts w:eastAsia="Times New Roman"/>
          <w:kern w:val="1"/>
          <w:lang w:eastAsia="ar-SA"/>
        </w:rPr>
        <w:t xml:space="preserve"> председателя Собрания депутатов – главу </w:t>
      </w:r>
      <w:r w:rsidR="005C0119">
        <w:rPr>
          <w:rFonts w:eastAsia="Times New Roman"/>
          <w:kern w:val="1"/>
          <w:lang w:eastAsia="ar-SA"/>
        </w:rPr>
        <w:t>Николаев</w:t>
      </w:r>
      <w:r w:rsidR="007B621E" w:rsidRPr="007B621E">
        <w:rPr>
          <w:rFonts w:eastAsia="Times New Roman"/>
          <w:kern w:val="1"/>
          <w:lang w:eastAsia="ar-SA"/>
        </w:rPr>
        <w:t>ского сельского поселения</w:t>
      </w:r>
      <w:r w:rsidR="00083E33" w:rsidRPr="00083E33">
        <w:rPr>
          <w:rFonts w:eastAsia="Times New Roman"/>
          <w:kern w:val="1"/>
          <w:lang w:eastAsia="ar-SA"/>
        </w:rPr>
        <w:t>:</w:t>
      </w:r>
    </w:p>
    <w:p w:rsidR="00083E33" w:rsidRPr="00083E33" w:rsidRDefault="00083E33" w:rsidP="00083E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1) </w:t>
      </w:r>
      <w:r w:rsidRPr="00083E33">
        <w:rPr>
          <w:rFonts w:eastAsia="Times New Roman"/>
          <w:kern w:val="1"/>
          <w:lang w:eastAsia="ar-SA"/>
        </w:rPr>
        <w:t xml:space="preserve">оглашает поступившее </w:t>
      </w:r>
      <w:r>
        <w:rPr>
          <w:rFonts w:eastAsia="Times New Roman"/>
          <w:kern w:val="1"/>
          <w:lang w:eastAsia="ar-SA"/>
        </w:rPr>
        <w:t>обращение</w:t>
      </w:r>
      <w:r w:rsidRPr="00AE626F">
        <w:rPr>
          <w:rFonts w:eastAsia="Times New Roman"/>
          <w:kern w:val="1"/>
          <w:lang w:eastAsia="ar-SA"/>
        </w:rPr>
        <w:t xml:space="preserve"> Губернатора Ростовско</w:t>
      </w:r>
      <w:r>
        <w:rPr>
          <w:rFonts w:eastAsia="Times New Roman"/>
          <w:kern w:val="1"/>
          <w:lang w:eastAsia="ar-SA"/>
        </w:rPr>
        <w:t>й области</w:t>
      </w:r>
      <w:r w:rsidRPr="00083E33">
        <w:rPr>
          <w:rFonts w:eastAsia="Times New Roman"/>
          <w:kern w:val="1"/>
          <w:lang w:eastAsia="ar-SA"/>
        </w:rPr>
        <w:t>;</w:t>
      </w:r>
    </w:p>
    <w:p w:rsidR="00083E33" w:rsidRPr="00083E33" w:rsidRDefault="00083E33" w:rsidP="00083E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2) </w:t>
      </w:r>
      <w:r w:rsidRPr="00083E33">
        <w:rPr>
          <w:rFonts w:eastAsia="Times New Roman"/>
          <w:kern w:val="1"/>
          <w:lang w:eastAsia="ar-SA"/>
        </w:rPr>
        <w:t xml:space="preserve">разъясняет присутствующим депутатам </w:t>
      </w:r>
      <w:r>
        <w:rPr>
          <w:rFonts w:eastAsia="Times New Roman"/>
          <w:kern w:val="1"/>
          <w:lang w:eastAsia="ar-SA"/>
        </w:rPr>
        <w:t>Собрания депутатов</w:t>
      </w:r>
      <w:r w:rsidRPr="00083E33">
        <w:rPr>
          <w:rFonts w:eastAsia="Times New Roman"/>
          <w:kern w:val="1"/>
          <w:lang w:eastAsia="ar-SA"/>
        </w:rPr>
        <w:t xml:space="preserve"> </w:t>
      </w:r>
      <w:r w:rsidR="005C0119">
        <w:rPr>
          <w:rFonts w:eastAsia="Times New Roman"/>
          <w:kern w:val="1"/>
          <w:lang w:eastAsia="ar-SA"/>
        </w:rPr>
        <w:t>Николаев</w:t>
      </w:r>
      <w:r w:rsidRPr="00083E33">
        <w:rPr>
          <w:rFonts w:eastAsia="Times New Roman"/>
          <w:kern w:val="1"/>
          <w:lang w:eastAsia="ar-SA"/>
        </w:rPr>
        <w:t xml:space="preserve">ского сельского поселения недопустимость конфликта интересов при рассмотрении вопроса о применении меры ответственности и предлагает </w:t>
      </w:r>
      <w:r>
        <w:rPr>
          <w:rFonts w:eastAsia="Times New Roman"/>
          <w:kern w:val="1"/>
          <w:lang w:eastAsia="ar-SA"/>
        </w:rPr>
        <w:t xml:space="preserve">сообщить о </w:t>
      </w:r>
      <w:r w:rsidRPr="00083E33">
        <w:rPr>
          <w:rFonts w:eastAsia="Times New Roman"/>
          <w:kern w:val="1"/>
          <w:lang w:eastAsia="ar-SA"/>
        </w:rPr>
        <w:t>наличи</w:t>
      </w:r>
      <w:r>
        <w:rPr>
          <w:rFonts w:eastAsia="Times New Roman"/>
          <w:kern w:val="1"/>
          <w:lang w:eastAsia="ar-SA"/>
        </w:rPr>
        <w:t>и</w:t>
      </w:r>
      <w:r w:rsidRPr="00083E33">
        <w:rPr>
          <w:rFonts w:eastAsia="Times New Roman"/>
          <w:kern w:val="1"/>
          <w:lang w:eastAsia="ar-SA"/>
        </w:rPr>
        <w:t xml:space="preserve"> такого факта</w:t>
      </w:r>
      <w:r w:rsidR="00110950">
        <w:rPr>
          <w:rFonts w:eastAsia="Times New Roman"/>
          <w:kern w:val="1"/>
          <w:lang w:eastAsia="ar-SA"/>
        </w:rPr>
        <w:t xml:space="preserve"> и </w:t>
      </w:r>
      <w:r w:rsidRPr="00083E33">
        <w:rPr>
          <w:rFonts w:eastAsia="Times New Roman"/>
          <w:kern w:val="1"/>
          <w:lang w:eastAsia="ar-SA"/>
        </w:rPr>
        <w:t xml:space="preserve">при его наличии </w:t>
      </w:r>
      <w:r w:rsidR="00110950">
        <w:rPr>
          <w:rFonts w:eastAsia="Times New Roman"/>
          <w:kern w:val="1"/>
          <w:lang w:eastAsia="ar-SA"/>
        </w:rPr>
        <w:t xml:space="preserve">- </w:t>
      </w:r>
      <w:r w:rsidRPr="00083E33">
        <w:rPr>
          <w:rFonts w:eastAsia="Times New Roman"/>
          <w:kern w:val="1"/>
          <w:lang w:eastAsia="ar-SA"/>
        </w:rPr>
        <w:t xml:space="preserve">самоустраниться, либо предлагает депутатам </w:t>
      </w:r>
      <w:r w:rsidR="00110950">
        <w:rPr>
          <w:rFonts w:eastAsia="Times New Roman"/>
          <w:kern w:val="1"/>
          <w:lang w:eastAsia="ar-SA"/>
        </w:rPr>
        <w:t>Собрания депутатов</w:t>
      </w:r>
      <w:r w:rsidR="00110950" w:rsidRPr="00083E33">
        <w:rPr>
          <w:rFonts w:eastAsia="Times New Roman"/>
          <w:kern w:val="1"/>
          <w:lang w:eastAsia="ar-SA"/>
        </w:rPr>
        <w:t xml:space="preserve"> </w:t>
      </w:r>
      <w:r w:rsidR="005C0119">
        <w:rPr>
          <w:rFonts w:eastAsia="Times New Roman"/>
          <w:kern w:val="1"/>
          <w:lang w:eastAsia="ar-SA"/>
        </w:rPr>
        <w:t>Николаев</w:t>
      </w:r>
      <w:r w:rsidR="00110950" w:rsidRPr="00083E33">
        <w:rPr>
          <w:rFonts w:eastAsia="Times New Roman"/>
          <w:kern w:val="1"/>
          <w:lang w:eastAsia="ar-SA"/>
        </w:rPr>
        <w:t xml:space="preserve">ского сельского поселения </w:t>
      </w:r>
      <w:r w:rsidRPr="00083E33">
        <w:rPr>
          <w:rFonts w:eastAsia="Times New Roman"/>
          <w:kern w:val="1"/>
          <w:lang w:eastAsia="ar-SA"/>
        </w:rPr>
        <w:t>разрешить вопрос об отстранении от принятия решения о применении меры ответственности депутата</w:t>
      </w:r>
      <w:r w:rsidR="00110950" w:rsidRPr="00110950">
        <w:rPr>
          <w:rFonts w:eastAsia="Times New Roman"/>
          <w:kern w:val="1"/>
          <w:lang w:eastAsia="ar-SA"/>
        </w:rPr>
        <w:t xml:space="preserve"> </w:t>
      </w:r>
      <w:r w:rsidR="00110950">
        <w:rPr>
          <w:rFonts w:eastAsia="Times New Roman"/>
          <w:kern w:val="1"/>
          <w:lang w:eastAsia="ar-SA"/>
        </w:rPr>
        <w:t>Собрания депутатов</w:t>
      </w:r>
      <w:r w:rsidR="00110950" w:rsidRPr="00083E33">
        <w:rPr>
          <w:rFonts w:eastAsia="Times New Roman"/>
          <w:kern w:val="1"/>
          <w:lang w:eastAsia="ar-SA"/>
        </w:rPr>
        <w:t xml:space="preserve"> </w:t>
      </w:r>
      <w:r w:rsidR="005C0119">
        <w:rPr>
          <w:rFonts w:eastAsia="Times New Roman"/>
          <w:kern w:val="1"/>
          <w:lang w:eastAsia="ar-SA"/>
        </w:rPr>
        <w:t>Николаев</w:t>
      </w:r>
      <w:r w:rsidR="00110950" w:rsidRPr="00083E33">
        <w:rPr>
          <w:rFonts w:eastAsia="Times New Roman"/>
          <w:kern w:val="1"/>
          <w:lang w:eastAsia="ar-SA"/>
        </w:rPr>
        <w:t>ского сельского поселения</w:t>
      </w:r>
      <w:r w:rsidRPr="00083E33">
        <w:rPr>
          <w:rFonts w:eastAsia="Times New Roman"/>
          <w:kern w:val="1"/>
          <w:lang w:eastAsia="ar-SA"/>
        </w:rPr>
        <w:t>, имеющего конфликт интересов;</w:t>
      </w:r>
    </w:p>
    <w:p w:rsidR="00083E33" w:rsidRPr="00083E33" w:rsidRDefault="00110950" w:rsidP="00083E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3) </w:t>
      </w:r>
      <w:r w:rsidR="00083E33" w:rsidRPr="00083E33">
        <w:rPr>
          <w:rFonts w:eastAsia="Times New Roman"/>
          <w:kern w:val="1"/>
          <w:lang w:eastAsia="ar-SA"/>
        </w:rPr>
        <w:t xml:space="preserve">объявляет о наличии кворума для решения вопроса о применении </w:t>
      </w:r>
      <w:r w:rsidRPr="00A55E9B">
        <w:rPr>
          <w:rFonts w:eastAsia="Times New Roman"/>
          <w:kern w:val="1"/>
          <w:lang w:eastAsia="ar-SA"/>
        </w:rPr>
        <w:t xml:space="preserve">к </w:t>
      </w:r>
      <w:r>
        <w:rPr>
          <w:rFonts w:eastAsia="Times New Roman"/>
          <w:kern w:val="1"/>
          <w:lang w:eastAsia="ar-SA"/>
        </w:rPr>
        <w:t xml:space="preserve">лицу, замещающему муниципальную должность, </w:t>
      </w:r>
      <w:r w:rsidR="00083E33" w:rsidRPr="00083E33">
        <w:rPr>
          <w:rFonts w:eastAsia="Times New Roman"/>
          <w:kern w:val="1"/>
          <w:lang w:eastAsia="ar-SA"/>
        </w:rPr>
        <w:t>меры ответственности</w:t>
      </w:r>
      <w:r w:rsidR="007B621E">
        <w:rPr>
          <w:rFonts w:eastAsia="Times New Roman"/>
          <w:kern w:val="1"/>
          <w:lang w:eastAsia="ar-SA"/>
        </w:rPr>
        <w:t xml:space="preserve"> или об отложении заседания</w:t>
      </w:r>
      <w:r w:rsidR="00083E33" w:rsidRPr="00083E33">
        <w:rPr>
          <w:rFonts w:eastAsia="Times New Roman"/>
          <w:kern w:val="1"/>
          <w:lang w:eastAsia="ar-SA"/>
        </w:rPr>
        <w:t>;</w:t>
      </w:r>
    </w:p>
    <w:p w:rsidR="00083E33" w:rsidRPr="00083E33" w:rsidRDefault="00110950" w:rsidP="00083E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4) </w:t>
      </w:r>
      <w:r w:rsidR="00083E33" w:rsidRPr="00083E33">
        <w:rPr>
          <w:rFonts w:eastAsia="Times New Roman"/>
          <w:kern w:val="1"/>
          <w:lang w:eastAsia="ar-SA"/>
        </w:rPr>
        <w:t xml:space="preserve">оглашает </w:t>
      </w:r>
      <w:r w:rsidR="000122C9">
        <w:rPr>
          <w:rFonts w:eastAsia="Times New Roman"/>
          <w:kern w:val="1"/>
          <w:lang w:eastAsia="ar-SA"/>
        </w:rPr>
        <w:t xml:space="preserve">заявление об отложении заседания и (или) </w:t>
      </w:r>
      <w:r w:rsidR="00083E33" w:rsidRPr="00083E33">
        <w:rPr>
          <w:rFonts w:eastAsia="Times New Roman"/>
          <w:kern w:val="1"/>
          <w:lang w:eastAsia="ar-SA"/>
        </w:rPr>
        <w:t>письменные пояснения лица</w:t>
      </w:r>
      <w:r w:rsidRPr="00110950">
        <w:rPr>
          <w:rFonts w:eastAsia="Times New Roman"/>
          <w:kern w:val="1"/>
          <w:lang w:eastAsia="ar-SA"/>
        </w:rPr>
        <w:t>, замещающе</w:t>
      </w:r>
      <w:r>
        <w:rPr>
          <w:rFonts w:eastAsia="Times New Roman"/>
          <w:kern w:val="1"/>
          <w:lang w:eastAsia="ar-SA"/>
        </w:rPr>
        <w:t>го</w:t>
      </w:r>
      <w:r w:rsidRPr="00110950">
        <w:rPr>
          <w:rFonts w:eastAsia="Times New Roman"/>
          <w:kern w:val="1"/>
          <w:lang w:eastAsia="ar-SA"/>
        </w:rPr>
        <w:t xml:space="preserve"> муниципальную должность, в отношении которого поступило обращение Губернатора Ростовской области</w:t>
      </w:r>
      <w:r w:rsidR="00A84B3F">
        <w:rPr>
          <w:rFonts w:eastAsia="Times New Roman"/>
          <w:kern w:val="1"/>
          <w:lang w:eastAsia="ar-SA"/>
        </w:rPr>
        <w:t xml:space="preserve"> (при их наличии)</w:t>
      </w:r>
      <w:r>
        <w:rPr>
          <w:rFonts w:eastAsia="Times New Roman"/>
          <w:kern w:val="1"/>
          <w:lang w:eastAsia="ar-SA"/>
        </w:rPr>
        <w:t>,</w:t>
      </w:r>
      <w:r w:rsidR="00083E33" w:rsidRPr="00083E33">
        <w:rPr>
          <w:rFonts w:eastAsia="Times New Roman"/>
          <w:kern w:val="1"/>
          <w:lang w:eastAsia="ar-SA"/>
        </w:rPr>
        <w:t xml:space="preserve"> предлагает </w:t>
      </w:r>
      <w:r w:rsidR="000122C9" w:rsidRPr="00083E33">
        <w:rPr>
          <w:rFonts w:eastAsia="Times New Roman"/>
          <w:kern w:val="1"/>
          <w:lang w:eastAsia="ar-SA"/>
        </w:rPr>
        <w:t>лиц</w:t>
      </w:r>
      <w:r w:rsidR="000122C9">
        <w:rPr>
          <w:rFonts w:eastAsia="Times New Roman"/>
          <w:kern w:val="1"/>
          <w:lang w:eastAsia="ar-SA"/>
        </w:rPr>
        <w:t>у</w:t>
      </w:r>
      <w:r w:rsidR="000122C9" w:rsidRPr="00110950">
        <w:rPr>
          <w:rFonts w:eastAsia="Times New Roman"/>
          <w:kern w:val="1"/>
          <w:lang w:eastAsia="ar-SA"/>
        </w:rPr>
        <w:t>, замещающе</w:t>
      </w:r>
      <w:r w:rsidR="000122C9">
        <w:rPr>
          <w:rFonts w:eastAsia="Times New Roman"/>
          <w:kern w:val="1"/>
          <w:lang w:eastAsia="ar-SA"/>
        </w:rPr>
        <w:t>му</w:t>
      </w:r>
      <w:r w:rsidR="000122C9" w:rsidRPr="00110950">
        <w:rPr>
          <w:rFonts w:eastAsia="Times New Roman"/>
          <w:kern w:val="1"/>
          <w:lang w:eastAsia="ar-SA"/>
        </w:rPr>
        <w:t xml:space="preserve"> муниципальную должность</w:t>
      </w:r>
      <w:r w:rsidR="000122C9">
        <w:rPr>
          <w:rFonts w:eastAsia="Times New Roman"/>
          <w:kern w:val="1"/>
          <w:lang w:eastAsia="ar-SA"/>
        </w:rPr>
        <w:t>,</w:t>
      </w:r>
      <w:r w:rsidR="000122C9" w:rsidRPr="00083E33">
        <w:rPr>
          <w:rFonts w:eastAsia="Times New Roman"/>
          <w:kern w:val="1"/>
          <w:lang w:eastAsia="ar-SA"/>
        </w:rPr>
        <w:t xml:space="preserve"> </w:t>
      </w:r>
      <w:r w:rsidR="00083E33" w:rsidRPr="00083E33">
        <w:rPr>
          <w:rFonts w:eastAsia="Times New Roman"/>
          <w:kern w:val="1"/>
          <w:lang w:eastAsia="ar-SA"/>
        </w:rPr>
        <w:t>выступить по рассматриваемому вопросу</w:t>
      </w:r>
      <w:r w:rsidR="00E31170">
        <w:rPr>
          <w:rFonts w:eastAsia="Times New Roman"/>
          <w:kern w:val="1"/>
          <w:lang w:eastAsia="ar-SA"/>
        </w:rPr>
        <w:t xml:space="preserve"> в случае его явки на заседание</w:t>
      </w:r>
      <w:r w:rsidR="00083E33" w:rsidRPr="00083E33">
        <w:rPr>
          <w:rFonts w:eastAsia="Times New Roman"/>
          <w:kern w:val="1"/>
          <w:lang w:eastAsia="ar-SA"/>
        </w:rPr>
        <w:t>;</w:t>
      </w:r>
    </w:p>
    <w:p w:rsidR="00083E33" w:rsidRPr="00083E33" w:rsidRDefault="00A84B3F" w:rsidP="00083E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5) </w:t>
      </w:r>
      <w:r w:rsidR="00083E33" w:rsidRPr="00083E33">
        <w:rPr>
          <w:rFonts w:eastAsia="Times New Roman"/>
          <w:kern w:val="1"/>
          <w:lang w:eastAsia="ar-SA"/>
        </w:rPr>
        <w:t xml:space="preserve">предлагает депутатам </w:t>
      </w:r>
      <w:r>
        <w:rPr>
          <w:rFonts w:eastAsia="Times New Roman"/>
          <w:kern w:val="1"/>
          <w:lang w:eastAsia="ar-SA"/>
        </w:rPr>
        <w:t>Собрания депутатов</w:t>
      </w:r>
      <w:r w:rsidRPr="00083E33">
        <w:rPr>
          <w:rFonts w:eastAsia="Times New Roman"/>
          <w:kern w:val="1"/>
          <w:lang w:eastAsia="ar-SA"/>
        </w:rPr>
        <w:t xml:space="preserve"> </w:t>
      </w:r>
      <w:r w:rsidR="005C0119">
        <w:rPr>
          <w:rFonts w:eastAsia="Times New Roman"/>
          <w:kern w:val="1"/>
          <w:lang w:eastAsia="ar-SA"/>
        </w:rPr>
        <w:t>Николаев</w:t>
      </w:r>
      <w:r w:rsidRPr="00083E33">
        <w:rPr>
          <w:rFonts w:eastAsia="Times New Roman"/>
          <w:kern w:val="1"/>
          <w:lang w:eastAsia="ar-SA"/>
        </w:rPr>
        <w:t xml:space="preserve">ского сельского поселения </w:t>
      </w:r>
      <w:r w:rsidR="00083E33" w:rsidRPr="00083E33">
        <w:rPr>
          <w:rFonts w:eastAsia="Times New Roman"/>
          <w:kern w:val="1"/>
          <w:lang w:eastAsia="ar-SA"/>
        </w:rPr>
        <w:t>высказать мнения относительно рассматриваемого вопроса</w:t>
      </w:r>
      <w:r w:rsidR="00E31170" w:rsidRPr="00E31170">
        <w:rPr>
          <w:rFonts w:eastAsia="Times New Roman"/>
          <w:kern w:val="1"/>
          <w:lang w:eastAsia="ar-SA"/>
        </w:rPr>
        <w:t xml:space="preserve"> </w:t>
      </w:r>
      <w:r w:rsidR="00E31170" w:rsidRPr="00083E33">
        <w:rPr>
          <w:rFonts w:eastAsia="Times New Roman"/>
          <w:kern w:val="1"/>
          <w:lang w:eastAsia="ar-SA"/>
        </w:rPr>
        <w:t xml:space="preserve">о применении </w:t>
      </w:r>
      <w:r w:rsidR="00E31170" w:rsidRPr="00A55E9B">
        <w:rPr>
          <w:rFonts w:eastAsia="Times New Roman"/>
          <w:kern w:val="1"/>
          <w:lang w:eastAsia="ar-SA"/>
        </w:rPr>
        <w:t xml:space="preserve">к </w:t>
      </w:r>
      <w:r w:rsidR="00E31170">
        <w:rPr>
          <w:rFonts w:eastAsia="Times New Roman"/>
          <w:kern w:val="1"/>
          <w:lang w:eastAsia="ar-SA"/>
        </w:rPr>
        <w:t xml:space="preserve">лицу, замещающему муниципальную должность, </w:t>
      </w:r>
      <w:r w:rsidR="00E31170" w:rsidRPr="00083E33">
        <w:rPr>
          <w:rFonts w:eastAsia="Times New Roman"/>
          <w:kern w:val="1"/>
          <w:lang w:eastAsia="ar-SA"/>
        </w:rPr>
        <w:t>меры ответственности</w:t>
      </w:r>
      <w:r w:rsidR="00975744">
        <w:rPr>
          <w:rFonts w:eastAsia="Times New Roman"/>
          <w:kern w:val="1"/>
          <w:lang w:eastAsia="ar-SA"/>
        </w:rPr>
        <w:t xml:space="preserve">, поступивших заявления об отложении заседания и (или) </w:t>
      </w:r>
      <w:r w:rsidR="00975744" w:rsidRPr="00083E33">
        <w:rPr>
          <w:rFonts w:eastAsia="Times New Roman"/>
          <w:kern w:val="1"/>
          <w:lang w:eastAsia="ar-SA"/>
        </w:rPr>
        <w:t>письменны</w:t>
      </w:r>
      <w:r w:rsidR="00975744">
        <w:rPr>
          <w:rFonts w:eastAsia="Times New Roman"/>
          <w:kern w:val="1"/>
          <w:lang w:eastAsia="ar-SA"/>
        </w:rPr>
        <w:t>х</w:t>
      </w:r>
      <w:r w:rsidR="00975744" w:rsidRPr="00083E33">
        <w:rPr>
          <w:rFonts w:eastAsia="Times New Roman"/>
          <w:kern w:val="1"/>
          <w:lang w:eastAsia="ar-SA"/>
        </w:rPr>
        <w:t xml:space="preserve"> пояснени</w:t>
      </w:r>
      <w:r w:rsidR="00975744">
        <w:rPr>
          <w:rFonts w:eastAsia="Times New Roman"/>
          <w:kern w:val="1"/>
          <w:lang w:eastAsia="ar-SA"/>
        </w:rPr>
        <w:t>й</w:t>
      </w:r>
      <w:r w:rsidR="00975744" w:rsidRPr="00083E33">
        <w:rPr>
          <w:rFonts w:eastAsia="Times New Roman"/>
          <w:kern w:val="1"/>
          <w:lang w:eastAsia="ar-SA"/>
        </w:rPr>
        <w:t xml:space="preserve"> лица</w:t>
      </w:r>
      <w:r w:rsidR="00975744" w:rsidRPr="00110950">
        <w:rPr>
          <w:rFonts w:eastAsia="Times New Roman"/>
          <w:kern w:val="1"/>
          <w:lang w:eastAsia="ar-SA"/>
        </w:rPr>
        <w:t>, замещающе</w:t>
      </w:r>
      <w:r w:rsidR="00975744">
        <w:rPr>
          <w:rFonts w:eastAsia="Times New Roman"/>
          <w:kern w:val="1"/>
          <w:lang w:eastAsia="ar-SA"/>
        </w:rPr>
        <w:t>го муниципальную должность</w:t>
      </w:r>
      <w:r w:rsidR="00083E33" w:rsidRPr="00083E33">
        <w:rPr>
          <w:rFonts w:eastAsia="Times New Roman"/>
          <w:kern w:val="1"/>
          <w:lang w:eastAsia="ar-SA"/>
        </w:rPr>
        <w:t>;</w:t>
      </w:r>
    </w:p>
    <w:p w:rsidR="00083E33" w:rsidRPr="00083E33" w:rsidRDefault="00A84B3F" w:rsidP="00083E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6) </w:t>
      </w:r>
      <w:r w:rsidR="00083E33" w:rsidRPr="00083E33">
        <w:rPr>
          <w:rFonts w:eastAsia="Times New Roman"/>
          <w:kern w:val="1"/>
          <w:lang w:eastAsia="ar-SA"/>
        </w:rPr>
        <w:t>объявляет о начале голосования</w:t>
      </w:r>
      <w:r w:rsidR="002B032D" w:rsidRPr="002B032D">
        <w:rPr>
          <w:rFonts w:eastAsia="Times New Roman"/>
          <w:kern w:val="1"/>
          <w:lang w:eastAsia="ar-SA"/>
        </w:rPr>
        <w:t xml:space="preserve"> </w:t>
      </w:r>
      <w:r w:rsidR="002B032D" w:rsidRPr="00083E33">
        <w:rPr>
          <w:rFonts w:eastAsia="Times New Roman"/>
          <w:kern w:val="1"/>
          <w:lang w:eastAsia="ar-SA"/>
        </w:rPr>
        <w:t xml:space="preserve">о применении </w:t>
      </w:r>
      <w:r w:rsidR="00E31170" w:rsidRPr="00A55E9B">
        <w:rPr>
          <w:rFonts w:eastAsia="Times New Roman"/>
          <w:kern w:val="1"/>
          <w:lang w:eastAsia="ar-SA"/>
        </w:rPr>
        <w:t xml:space="preserve">к </w:t>
      </w:r>
      <w:r w:rsidR="00E31170">
        <w:rPr>
          <w:rFonts w:eastAsia="Times New Roman"/>
          <w:kern w:val="1"/>
          <w:lang w:eastAsia="ar-SA"/>
        </w:rPr>
        <w:t xml:space="preserve">лицу, замещающему муниципальную должность, </w:t>
      </w:r>
      <w:r w:rsidR="002B032D" w:rsidRPr="00083E33">
        <w:rPr>
          <w:rFonts w:eastAsia="Times New Roman"/>
          <w:kern w:val="1"/>
          <w:lang w:eastAsia="ar-SA"/>
        </w:rPr>
        <w:t>меры ответственности</w:t>
      </w:r>
      <w:r w:rsidR="00975744">
        <w:rPr>
          <w:rFonts w:eastAsia="Times New Roman"/>
          <w:kern w:val="1"/>
          <w:lang w:eastAsia="ar-SA"/>
        </w:rPr>
        <w:t xml:space="preserve"> или об отложении заседания</w:t>
      </w:r>
      <w:r w:rsidR="00083E33" w:rsidRPr="00083E33">
        <w:rPr>
          <w:rFonts w:eastAsia="Times New Roman"/>
          <w:kern w:val="1"/>
          <w:lang w:eastAsia="ar-SA"/>
        </w:rPr>
        <w:t>;</w:t>
      </w:r>
    </w:p>
    <w:p w:rsidR="00083E33" w:rsidRPr="00083E33" w:rsidRDefault="00A84B3F" w:rsidP="00083E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7) </w:t>
      </w:r>
      <w:r w:rsidR="00083E33" w:rsidRPr="00083E33">
        <w:rPr>
          <w:rFonts w:eastAsia="Times New Roman"/>
          <w:kern w:val="1"/>
          <w:lang w:eastAsia="ar-SA"/>
        </w:rPr>
        <w:t xml:space="preserve">после оглашения результатов принятого решения о применении </w:t>
      </w:r>
      <w:r w:rsidR="00E31170" w:rsidRPr="00A55E9B">
        <w:rPr>
          <w:rFonts w:eastAsia="Times New Roman"/>
          <w:kern w:val="1"/>
          <w:lang w:eastAsia="ar-SA"/>
        </w:rPr>
        <w:t xml:space="preserve">к </w:t>
      </w:r>
      <w:r w:rsidR="00E31170">
        <w:rPr>
          <w:rFonts w:eastAsia="Times New Roman"/>
          <w:kern w:val="1"/>
          <w:lang w:eastAsia="ar-SA"/>
        </w:rPr>
        <w:t xml:space="preserve">лицу, замещающему муниципальную должность, </w:t>
      </w:r>
      <w:r w:rsidR="00083E33" w:rsidRPr="00083E33">
        <w:rPr>
          <w:rFonts w:eastAsia="Times New Roman"/>
          <w:kern w:val="1"/>
          <w:lang w:eastAsia="ar-SA"/>
        </w:rPr>
        <w:t xml:space="preserve">меры ответственности </w:t>
      </w:r>
      <w:r w:rsidR="00CA3209">
        <w:rPr>
          <w:rFonts w:eastAsia="Times New Roman"/>
          <w:kern w:val="1"/>
          <w:lang w:eastAsia="ar-SA"/>
        </w:rPr>
        <w:t>или об отложении заседания</w:t>
      </w:r>
      <w:r w:rsidR="00CA3209" w:rsidRPr="00083E33">
        <w:rPr>
          <w:rFonts w:eastAsia="Times New Roman"/>
          <w:kern w:val="1"/>
          <w:lang w:eastAsia="ar-SA"/>
        </w:rPr>
        <w:t xml:space="preserve"> </w:t>
      </w:r>
      <w:r w:rsidR="00083E33" w:rsidRPr="00083E33">
        <w:rPr>
          <w:rFonts w:eastAsia="Times New Roman"/>
          <w:kern w:val="1"/>
          <w:lang w:eastAsia="ar-SA"/>
        </w:rPr>
        <w:t xml:space="preserve">разъясняет сроки его изготовления и </w:t>
      </w:r>
      <w:r w:rsidR="000E52C8">
        <w:rPr>
          <w:rFonts w:eastAsia="Times New Roman"/>
          <w:kern w:val="1"/>
          <w:lang w:eastAsia="ar-SA"/>
        </w:rPr>
        <w:t>размещения</w:t>
      </w:r>
      <w:r w:rsidR="000E52C8" w:rsidRPr="000E52C8">
        <w:rPr>
          <w:rFonts w:eastAsia="Times New Roman"/>
          <w:kern w:val="1"/>
          <w:lang w:eastAsia="ar-SA"/>
        </w:rPr>
        <w:t xml:space="preserve"> </w:t>
      </w:r>
      <w:r w:rsidR="000E52C8" w:rsidRPr="00AE626F">
        <w:rPr>
          <w:rFonts w:eastAsia="Times New Roman"/>
          <w:kern w:val="1"/>
          <w:lang w:eastAsia="ar-SA"/>
        </w:rPr>
        <w:t xml:space="preserve">на официальном сайте </w:t>
      </w:r>
      <w:r w:rsidR="005C0119">
        <w:rPr>
          <w:rFonts w:eastAsia="Times New Roman"/>
          <w:kern w:val="1"/>
          <w:lang w:eastAsia="ar-SA"/>
        </w:rPr>
        <w:t>Николаев</w:t>
      </w:r>
      <w:r w:rsidR="000E52C8">
        <w:rPr>
          <w:rFonts w:eastAsia="Times New Roman"/>
          <w:kern w:val="1"/>
          <w:lang w:eastAsia="ar-SA"/>
        </w:rPr>
        <w:t>с</w:t>
      </w:r>
      <w:r w:rsidR="000E52C8" w:rsidRPr="00AE626F">
        <w:rPr>
          <w:rFonts w:eastAsia="Times New Roman"/>
          <w:kern w:val="1"/>
          <w:lang w:eastAsia="ar-SA"/>
        </w:rPr>
        <w:t>кого</w:t>
      </w:r>
      <w:r w:rsidR="000E52C8">
        <w:rPr>
          <w:rFonts w:eastAsia="Times New Roman"/>
          <w:kern w:val="1"/>
          <w:lang w:eastAsia="ar-SA"/>
        </w:rPr>
        <w:t xml:space="preserve"> сельского поселения</w:t>
      </w:r>
      <w:r w:rsidR="000E52C8" w:rsidRPr="00AE626F">
        <w:rPr>
          <w:rFonts w:eastAsia="Times New Roman"/>
          <w:kern w:val="1"/>
          <w:lang w:eastAsia="ar-SA"/>
        </w:rPr>
        <w:t xml:space="preserve"> в информационно-телекоммуникационной сети «Интернет</w:t>
      </w:r>
      <w:r w:rsidR="000E52C8">
        <w:rPr>
          <w:rFonts w:eastAsia="Times New Roman"/>
          <w:kern w:val="1"/>
          <w:lang w:eastAsia="ar-SA"/>
        </w:rPr>
        <w:t>»</w:t>
      </w:r>
      <w:r w:rsidR="00083E33" w:rsidRPr="00083E33">
        <w:rPr>
          <w:rFonts w:eastAsia="Times New Roman"/>
          <w:kern w:val="1"/>
          <w:lang w:eastAsia="ar-SA"/>
        </w:rPr>
        <w:t>.</w:t>
      </w:r>
    </w:p>
    <w:p w:rsidR="00083E33" w:rsidRDefault="00A84B3F" w:rsidP="00083E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</w:t>
      </w:r>
      <w:r w:rsidR="000122C9">
        <w:rPr>
          <w:rFonts w:eastAsia="Times New Roman"/>
          <w:kern w:val="1"/>
          <w:lang w:eastAsia="ar-SA"/>
        </w:rPr>
        <w:t>3</w:t>
      </w:r>
      <w:r w:rsidR="00083E33" w:rsidRPr="00083E33">
        <w:rPr>
          <w:rFonts w:eastAsia="Times New Roman"/>
          <w:kern w:val="1"/>
          <w:lang w:eastAsia="ar-SA"/>
        </w:rPr>
        <w:t>. Депутат</w:t>
      </w:r>
      <w:r w:rsidRPr="00A84B3F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Собрания депутатов</w:t>
      </w:r>
      <w:r w:rsidRPr="00083E33">
        <w:rPr>
          <w:rFonts w:eastAsia="Times New Roman"/>
          <w:kern w:val="1"/>
          <w:lang w:eastAsia="ar-SA"/>
        </w:rPr>
        <w:t xml:space="preserve"> </w:t>
      </w:r>
      <w:r w:rsidR="005C0119">
        <w:rPr>
          <w:rFonts w:eastAsia="Times New Roman"/>
          <w:kern w:val="1"/>
          <w:lang w:eastAsia="ar-SA"/>
        </w:rPr>
        <w:t>Николаев</w:t>
      </w:r>
      <w:r w:rsidRPr="00083E33">
        <w:rPr>
          <w:rFonts w:eastAsia="Times New Roman"/>
          <w:kern w:val="1"/>
          <w:lang w:eastAsia="ar-SA"/>
        </w:rPr>
        <w:t>ского сельского поселения</w:t>
      </w:r>
      <w:r w:rsidR="00083E33" w:rsidRPr="00083E33">
        <w:rPr>
          <w:rFonts w:eastAsia="Times New Roman"/>
          <w:kern w:val="1"/>
          <w:lang w:eastAsia="ar-SA"/>
        </w:rPr>
        <w:t xml:space="preserve">, в отношении которого поступило </w:t>
      </w:r>
      <w:r w:rsidRPr="00110950">
        <w:rPr>
          <w:rFonts w:eastAsia="Times New Roman"/>
          <w:kern w:val="1"/>
          <w:lang w:eastAsia="ar-SA"/>
        </w:rPr>
        <w:t>обращение Губернатора Ростовской области</w:t>
      </w:r>
      <w:r w:rsidR="00083E33" w:rsidRPr="00083E33">
        <w:rPr>
          <w:rFonts w:eastAsia="Times New Roman"/>
          <w:kern w:val="1"/>
          <w:lang w:eastAsia="ar-SA"/>
        </w:rPr>
        <w:t>, не принимает участие в голосовании</w:t>
      </w:r>
      <w:r w:rsidR="002B032D" w:rsidRPr="002B032D">
        <w:rPr>
          <w:rFonts w:eastAsia="Times New Roman"/>
          <w:kern w:val="1"/>
          <w:lang w:eastAsia="ar-SA"/>
        </w:rPr>
        <w:t xml:space="preserve"> </w:t>
      </w:r>
      <w:r w:rsidR="002B032D" w:rsidRPr="00083E33">
        <w:rPr>
          <w:rFonts w:eastAsia="Times New Roman"/>
          <w:kern w:val="1"/>
          <w:lang w:eastAsia="ar-SA"/>
        </w:rPr>
        <w:t xml:space="preserve">о применении </w:t>
      </w:r>
      <w:r w:rsidR="0053683A">
        <w:rPr>
          <w:rFonts w:eastAsia="Times New Roman"/>
          <w:kern w:val="1"/>
          <w:lang w:eastAsia="ar-SA"/>
        </w:rPr>
        <w:t xml:space="preserve">к нему </w:t>
      </w:r>
      <w:r w:rsidR="002B032D" w:rsidRPr="00083E33">
        <w:rPr>
          <w:rFonts w:eastAsia="Times New Roman"/>
          <w:kern w:val="1"/>
          <w:lang w:eastAsia="ar-SA"/>
        </w:rPr>
        <w:t>меры ответственности</w:t>
      </w:r>
      <w:r w:rsidR="0053683A" w:rsidRPr="0053683A">
        <w:rPr>
          <w:rFonts w:eastAsia="Times New Roman"/>
          <w:kern w:val="1"/>
          <w:lang w:eastAsia="ar-SA"/>
        </w:rPr>
        <w:t xml:space="preserve"> </w:t>
      </w:r>
      <w:r w:rsidR="0053683A">
        <w:rPr>
          <w:rFonts w:eastAsia="Times New Roman"/>
          <w:kern w:val="1"/>
          <w:lang w:eastAsia="ar-SA"/>
        </w:rPr>
        <w:t>или об отложении заседания</w:t>
      </w:r>
      <w:r w:rsidR="00083E33" w:rsidRPr="00083E33">
        <w:rPr>
          <w:rFonts w:eastAsia="Times New Roman"/>
          <w:kern w:val="1"/>
          <w:lang w:eastAsia="ar-SA"/>
        </w:rPr>
        <w:t>.</w:t>
      </w:r>
    </w:p>
    <w:p w:rsidR="00AE626F" w:rsidRPr="00AE626F" w:rsidRDefault="002B032D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</w:t>
      </w:r>
      <w:r w:rsidR="000122C9">
        <w:rPr>
          <w:rFonts w:eastAsia="Times New Roman"/>
          <w:kern w:val="1"/>
          <w:lang w:eastAsia="ar-SA"/>
        </w:rPr>
        <w:t>4</w:t>
      </w:r>
      <w:r>
        <w:rPr>
          <w:rFonts w:eastAsia="Times New Roman"/>
          <w:kern w:val="1"/>
          <w:lang w:eastAsia="ar-SA"/>
        </w:rPr>
        <w:t xml:space="preserve">. </w:t>
      </w:r>
      <w:r w:rsidR="00AE626F" w:rsidRPr="0062769D">
        <w:rPr>
          <w:rFonts w:eastAsia="Times New Roman"/>
          <w:kern w:val="1"/>
          <w:lang w:eastAsia="ar-SA"/>
        </w:rPr>
        <w:t>Применение к лицу, замещающему муниципальную должность, мер</w:t>
      </w:r>
      <w:r w:rsidR="00E478CE">
        <w:rPr>
          <w:rFonts w:eastAsia="Times New Roman"/>
          <w:kern w:val="1"/>
          <w:lang w:eastAsia="ar-SA"/>
        </w:rPr>
        <w:t>ы</w:t>
      </w:r>
      <w:r w:rsidR="00AE626F" w:rsidRPr="0062769D">
        <w:rPr>
          <w:rFonts w:eastAsia="Times New Roman"/>
          <w:kern w:val="1"/>
          <w:lang w:eastAsia="ar-SA"/>
        </w:rPr>
        <w:t xml:space="preserve"> ответственности осуществляется не позднее шести месяцев со дня поступления в Собрание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="00AE626F" w:rsidRPr="0062769D">
        <w:rPr>
          <w:rFonts w:eastAsia="Times New Roman"/>
          <w:kern w:val="1"/>
          <w:lang w:eastAsia="ar-SA"/>
        </w:rPr>
        <w:t xml:space="preserve">кого сельского поселения обращения Губернатора Ростовской области и не позднее трех лет со дня представления сведений о доходах и об имуществе, сведений </w:t>
      </w:r>
      <w:r w:rsidR="0062769D">
        <w:rPr>
          <w:rFonts w:eastAsia="Times New Roman"/>
          <w:kern w:val="1"/>
          <w:lang w:eastAsia="ar-SA"/>
        </w:rPr>
        <w:t>о расходах</w:t>
      </w:r>
      <w:r w:rsidR="00AE626F" w:rsidRPr="00AE626F">
        <w:rPr>
          <w:rFonts w:eastAsia="Times New Roman"/>
          <w:kern w:val="1"/>
          <w:lang w:eastAsia="ar-SA"/>
        </w:rPr>
        <w:t>.</w:t>
      </w:r>
    </w:p>
    <w:p w:rsidR="00AE626F" w:rsidRPr="00AE626F" w:rsidRDefault="00AE626F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AE626F">
        <w:rPr>
          <w:rFonts w:eastAsia="Times New Roman"/>
          <w:kern w:val="1"/>
          <w:lang w:eastAsia="ar-SA"/>
        </w:rPr>
        <w:t>1</w:t>
      </w:r>
      <w:r w:rsidR="000122C9">
        <w:rPr>
          <w:rFonts w:eastAsia="Times New Roman"/>
          <w:kern w:val="1"/>
          <w:lang w:eastAsia="ar-SA"/>
        </w:rPr>
        <w:t>5</w:t>
      </w:r>
      <w:r w:rsidRPr="00AE626F">
        <w:rPr>
          <w:rFonts w:eastAsia="Times New Roman"/>
          <w:kern w:val="1"/>
          <w:lang w:eastAsia="ar-SA"/>
        </w:rPr>
        <w:t>. Лицо, замещающее муниципальную должность, уведомляется о применении к нему мер</w:t>
      </w:r>
      <w:r w:rsidR="009A3AE8">
        <w:rPr>
          <w:rFonts w:eastAsia="Times New Roman"/>
          <w:kern w:val="1"/>
          <w:lang w:eastAsia="ar-SA"/>
        </w:rPr>
        <w:t>ы</w:t>
      </w:r>
      <w:r w:rsidRPr="00AE626F">
        <w:rPr>
          <w:rFonts w:eastAsia="Times New Roman"/>
          <w:kern w:val="1"/>
          <w:lang w:eastAsia="ar-SA"/>
        </w:rPr>
        <w:t xml:space="preserve"> ответственности </w:t>
      </w:r>
      <w:r w:rsidR="009A3AE8">
        <w:rPr>
          <w:rFonts w:eastAsia="Times New Roman"/>
          <w:kern w:val="1"/>
          <w:lang w:eastAsia="ar-SA"/>
        </w:rPr>
        <w:t xml:space="preserve">путем направления </w:t>
      </w:r>
      <w:r w:rsidR="00DC62F2">
        <w:rPr>
          <w:rFonts w:eastAsia="Times New Roman"/>
          <w:kern w:val="1"/>
          <w:lang w:eastAsia="ar-SA"/>
        </w:rPr>
        <w:t xml:space="preserve">ему по почте </w:t>
      </w:r>
      <w:r w:rsidR="009A3AE8" w:rsidRPr="00AE626F">
        <w:rPr>
          <w:rFonts w:eastAsia="Times New Roman"/>
          <w:kern w:val="1"/>
          <w:lang w:eastAsia="ar-SA"/>
        </w:rPr>
        <w:t>надлежащим образом заверенн</w:t>
      </w:r>
      <w:r w:rsidR="009A3AE8">
        <w:rPr>
          <w:rFonts w:eastAsia="Times New Roman"/>
          <w:kern w:val="1"/>
          <w:lang w:eastAsia="ar-SA"/>
        </w:rPr>
        <w:t>ой</w:t>
      </w:r>
      <w:r w:rsidR="009A3AE8" w:rsidRPr="00AE626F">
        <w:rPr>
          <w:rFonts w:eastAsia="Times New Roman"/>
          <w:kern w:val="1"/>
          <w:lang w:eastAsia="ar-SA"/>
        </w:rPr>
        <w:t xml:space="preserve"> копи</w:t>
      </w:r>
      <w:r w:rsidR="00DC62F2">
        <w:rPr>
          <w:rFonts w:eastAsia="Times New Roman"/>
          <w:kern w:val="1"/>
          <w:lang w:eastAsia="ar-SA"/>
        </w:rPr>
        <w:t>и</w:t>
      </w:r>
      <w:r w:rsidR="009A3AE8" w:rsidRPr="00AE626F">
        <w:rPr>
          <w:rFonts w:eastAsia="Times New Roman"/>
          <w:kern w:val="1"/>
          <w:lang w:eastAsia="ar-SA"/>
        </w:rPr>
        <w:t xml:space="preserve"> решения о применении мер</w:t>
      </w:r>
      <w:r w:rsidR="009A3AE8">
        <w:rPr>
          <w:rFonts w:eastAsia="Times New Roman"/>
          <w:kern w:val="1"/>
          <w:lang w:eastAsia="ar-SA"/>
        </w:rPr>
        <w:t>ы</w:t>
      </w:r>
      <w:r w:rsidR="009A3AE8" w:rsidRPr="00AE626F">
        <w:rPr>
          <w:rFonts w:eastAsia="Times New Roman"/>
          <w:kern w:val="1"/>
          <w:lang w:eastAsia="ar-SA"/>
        </w:rPr>
        <w:t xml:space="preserve"> ответственности </w:t>
      </w:r>
      <w:r w:rsidRPr="00AE626F">
        <w:rPr>
          <w:rFonts w:eastAsia="Times New Roman"/>
          <w:kern w:val="1"/>
          <w:lang w:eastAsia="ar-SA"/>
        </w:rPr>
        <w:t>в течение трех рабочих дней со дня</w:t>
      </w:r>
      <w:r w:rsidR="009A3AE8">
        <w:rPr>
          <w:rFonts w:eastAsia="Times New Roman"/>
          <w:kern w:val="1"/>
          <w:lang w:eastAsia="ar-SA"/>
        </w:rPr>
        <w:t xml:space="preserve"> его</w:t>
      </w:r>
      <w:r w:rsidRPr="00AE626F">
        <w:rPr>
          <w:rFonts w:eastAsia="Times New Roman"/>
          <w:kern w:val="1"/>
          <w:lang w:eastAsia="ar-SA"/>
        </w:rPr>
        <w:t xml:space="preserve"> принятия Собранием депутатов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Pr="00AE626F">
        <w:rPr>
          <w:rFonts w:eastAsia="Times New Roman"/>
          <w:kern w:val="1"/>
          <w:lang w:eastAsia="ar-SA"/>
        </w:rPr>
        <w:t>кого сельского поселения.</w:t>
      </w:r>
    </w:p>
    <w:p w:rsidR="00AE626F" w:rsidRPr="00AE626F" w:rsidRDefault="00AE626F" w:rsidP="00AE626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AE626F">
        <w:rPr>
          <w:rFonts w:eastAsia="Times New Roman"/>
          <w:kern w:val="1"/>
          <w:lang w:eastAsia="ar-SA"/>
        </w:rPr>
        <w:t>1</w:t>
      </w:r>
      <w:r w:rsidR="000122C9">
        <w:rPr>
          <w:rFonts w:eastAsia="Times New Roman"/>
          <w:kern w:val="1"/>
          <w:lang w:eastAsia="ar-SA"/>
        </w:rPr>
        <w:t>6</w:t>
      </w:r>
      <w:r w:rsidRPr="00AE626F">
        <w:rPr>
          <w:rFonts w:eastAsia="Times New Roman"/>
          <w:kern w:val="1"/>
          <w:lang w:eastAsia="ar-SA"/>
        </w:rPr>
        <w:t>. Лицо, замещающее муниципальную должность, вправе обжаловать решение о применении к нему мер</w:t>
      </w:r>
      <w:r w:rsidR="00DC62F2">
        <w:rPr>
          <w:rFonts w:eastAsia="Times New Roman"/>
          <w:kern w:val="1"/>
          <w:lang w:eastAsia="ar-SA"/>
        </w:rPr>
        <w:t>ы</w:t>
      </w:r>
      <w:r w:rsidRPr="00AE626F">
        <w:rPr>
          <w:rFonts w:eastAsia="Times New Roman"/>
          <w:kern w:val="1"/>
          <w:lang w:eastAsia="ar-SA"/>
        </w:rPr>
        <w:t xml:space="preserve"> ответственности в судебном порядке.</w:t>
      </w:r>
    </w:p>
    <w:p w:rsidR="0053454B" w:rsidRDefault="00624BD5" w:rsidP="009B1C8C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</w:t>
      </w:r>
      <w:r w:rsidR="000122C9">
        <w:rPr>
          <w:rFonts w:eastAsia="Times New Roman"/>
          <w:kern w:val="1"/>
          <w:lang w:eastAsia="ar-SA"/>
        </w:rPr>
        <w:t>7</w:t>
      </w:r>
      <w:r w:rsidR="00AE626F" w:rsidRPr="00AE626F">
        <w:rPr>
          <w:rFonts w:eastAsia="Times New Roman"/>
          <w:kern w:val="1"/>
          <w:lang w:eastAsia="ar-SA"/>
        </w:rPr>
        <w:t>. Информация о применении к лицу, замещающему муниципальную должность, мер</w:t>
      </w:r>
      <w:r w:rsidR="003F68CE">
        <w:rPr>
          <w:rFonts w:eastAsia="Times New Roman"/>
          <w:kern w:val="1"/>
          <w:lang w:eastAsia="ar-SA"/>
        </w:rPr>
        <w:t>ы</w:t>
      </w:r>
      <w:r w:rsidR="00AE626F" w:rsidRPr="00AE626F">
        <w:rPr>
          <w:rFonts w:eastAsia="Times New Roman"/>
          <w:kern w:val="1"/>
          <w:lang w:eastAsia="ar-SA"/>
        </w:rPr>
        <w:t xml:space="preserve"> ответственности размещается на официальном сайте </w:t>
      </w:r>
      <w:r w:rsidR="005C0119">
        <w:rPr>
          <w:rFonts w:eastAsia="Times New Roman"/>
          <w:kern w:val="1"/>
          <w:lang w:eastAsia="ar-SA"/>
        </w:rPr>
        <w:t>Николаев</w:t>
      </w:r>
      <w:r w:rsidR="00E13498">
        <w:rPr>
          <w:rFonts w:eastAsia="Times New Roman"/>
          <w:kern w:val="1"/>
          <w:lang w:eastAsia="ar-SA"/>
        </w:rPr>
        <w:t>с</w:t>
      </w:r>
      <w:r w:rsidR="00AE626F" w:rsidRPr="00AE626F">
        <w:rPr>
          <w:rFonts w:eastAsia="Times New Roman"/>
          <w:kern w:val="1"/>
          <w:lang w:eastAsia="ar-SA"/>
        </w:rPr>
        <w:t>кого</w:t>
      </w:r>
      <w:r>
        <w:rPr>
          <w:rFonts w:eastAsia="Times New Roman"/>
          <w:kern w:val="1"/>
          <w:lang w:eastAsia="ar-SA"/>
        </w:rPr>
        <w:t xml:space="preserve"> сельского поселения</w:t>
      </w:r>
      <w:r w:rsidR="00AE626F" w:rsidRPr="00AE626F">
        <w:rPr>
          <w:rFonts w:eastAsia="Times New Roman"/>
          <w:kern w:val="1"/>
          <w:lang w:eastAsia="ar-SA"/>
        </w:rPr>
        <w:t xml:space="preserve"> в информационно-телекоммуникационной сети «Интернет</w:t>
      </w:r>
      <w:r w:rsidR="009B1C8C">
        <w:rPr>
          <w:rFonts w:eastAsia="Times New Roman"/>
          <w:kern w:val="1"/>
          <w:lang w:eastAsia="ar-SA"/>
        </w:rPr>
        <w:t>»</w:t>
      </w:r>
      <w:r w:rsidR="009B1C8C" w:rsidRPr="009B1C8C">
        <w:rPr>
          <w:rFonts w:eastAsia="Times New Roman"/>
          <w:kern w:val="1"/>
          <w:lang w:eastAsia="ar-SA"/>
        </w:rPr>
        <w:t xml:space="preserve"> </w:t>
      </w:r>
      <w:r w:rsidR="009B1C8C" w:rsidRPr="00F14094">
        <w:rPr>
          <w:rFonts w:eastAsia="Times New Roman"/>
          <w:kern w:val="1"/>
          <w:lang w:eastAsia="ar-SA"/>
        </w:rPr>
        <w:t>с соблюдением законодательства Российской Федерации о</w:t>
      </w:r>
      <w:r w:rsidR="009B1C8C">
        <w:rPr>
          <w:rFonts w:eastAsia="Times New Roman"/>
          <w:kern w:val="1"/>
          <w:lang w:eastAsia="ar-SA"/>
        </w:rPr>
        <w:t xml:space="preserve"> </w:t>
      </w:r>
      <w:r w:rsidR="009B1C8C" w:rsidRPr="00F14094">
        <w:rPr>
          <w:rFonts w:eastAsia="Times New Roman"/>
          <w:kern w:val="1"/>
          <w:lang w:eastAsia="ar-SA"/>
        </w:rPr>
        <w:t>персональных данных и иной охраняемой законом тайне</w:t>
      </w:r>
      <w:r w:rsidR="00AE626F" w:rsidRPr="00AE626F">
        <w:rPr>
          <w:rFonts w:eastAsia="Times New Roman"/>
          <w:kern w:val="1"/>
          <w:lang w:eastAsia="ar-SA"/>
        </w:rPr>
        <w:t>, а также направляется в адрес Губернатора Ростовской области не позднее 10 дней со дня принятия соответствующего решения.</w:t>
      </w:r>
    </w:p>
    <w:p w:rsidR="00A55E9B" w:rsidRPr="00794EAC" w:rsidRDefault="00A55E9B" w:rsidP="00A55E9B">
      <w:pPr>
        <w:suppressAutoHyphens/>
        <w:spacing w:line="276" w:lineRule="auto"/>
        <w:rPr>
          <w:rFonts w:asciiTheme="minorHAnsi" w:hAnsiTheme="minorHAnsi" w:cstheme="minorBidi"/>
        </w:rPr>
      </w:pPr>
    </w:p>
    <w:sectPr w:rsidR="00A55E9B" w:rsidRPr="00794EAC" w:rsidSect="00FD29B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FC" w:rsidRDefault="004629FC">
      <w:r>
        <w:separator/>
      </w:r>
    </w:p>
  </w:endnote>
  <w:endnote w:type="continuationSeparator" w:id="0">
    <w:p w:rsidR="004629FC" w:rsidRDefault="0046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FC" w:rsidRDefault="004629FC">
      <w:r>
        <w:separator/>
      </w:r>
    </w:p>
  </w:footnote>
  <w:footnote w:type="continuationSeparator" w:id="0">
    <w:p w:rsidR="004629FC" w:rsidRDefault="0046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571197"/>
      <w:docPartObj>
        <w:docPartGallery w:val="Page Numbers (Top of Page)"/>
        <w:docPartUnique/>
      </w:docPartObj>
    </w:sdtPr>
    <w:sdtEndPr/>
    <w:sdtContent>
      <w:p w:rsidR="00796B24" w:rsidRDefault="00796B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C43">
          <w:rPr>
            <w:noProof/>
          </w:rPr>
          <w:t>6</w:t>
        </w:r>
        <w:r>
          <w:fldChar w:fldCharType="end"/>
        </w:r>
      </w:p>
    </w:sdtContent>
  </w:sdt>
  <w:p w:rsidR="00796B24" w:rsidRDefault="00796B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045964"/>
      <w:docPartObj>
        <w:docPartGallery w:val="Page Numbers (Top of Page)"/>
        <w:docPartUnique/>
      </w:docPartObj>
    </w:sdtPr>
    <w:sdtEndPr/>
    <w:sdtContent>
      <w:p w:rsidR="00796B24" w:rsidRDefault="00796B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FC">
          <w:rPr>
            <w:noProof/>
          </w:rPr>
          <w:t>1</w:t>
        </w:r>
        <w:r>
          <w:fldChar w:fldCharType="end"/>
        </w:r>
      </w:p>
    </w:sdtContent>
  </w:sdt>
  <w:p w:rsidR="00796B24" w:rsidRDefault="00796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C32A8"/>
    <w:multiLevelType w:val="hybridMultilevel"/>
    <w:tmpl w:val="1FFA2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FA"/>
    <w:rsid w:val="000122C9"/>
    <w:rsid w:val="000247FA"/>
    <w:rsid w:val="0006131E"/>
    <w:rsid w:val="00083E33"/>
    <w:rsid w:val="000B59C9"/>
    <w:rsid w:val="000D331F"/>
    <w:rsid w:val="000E52C8"/>
    <w:rsid w:val="00110950"/>
    <w:rsid w:val="00113271"/>
    <w:rsid w:val="001C1287"/>
    <w:rsid w:val="001F5C43"/>
    <w:rsid w:val="002B032D"/>
    <w:rsid w:val="002B1F47"/>
    <w:rsid w:val="002D048D"/>
    <w:rsid w:val="002F397B"/>
    <w:rsid w:val="002F737C"/>
    <w:rsid w:val="00312300"/>
    <w:rsid w:val="00332186"/>
    <w:rsid w:val="003540E8"/>
    <w:rsid w:val="00372AAB"/>
    <w:rsid w:val="00382B4F"/>
    <w:rsid w:val="0039724F"/>
    <w:rsid w:val="003F68CE"/>
    <w:rsid w:val="004213CA"/>
    <w:rsid w:val="0044063E"/>
    <w:rsid w:val="004629FC"/>
    <w:rsid w:val="00484561"/>
    <w:rsid w:val="004E11AF"/>
    <w:rsid w:val="004E1F02"/>
    <w:rsid w:val="0053454B"/>
    <w:rsid w:val="0053683A"/>
    <w:rsid w:val="005C0119"/>
    <w:rsid w:val="00624BD5"/>
    <w:rsid w:val="0062769D"/>
    <w:rsid w:val="006C5E8F"/>
    <w:rsid w:val="00727EF1"/>
    <w:rsid w:val="00781663"/>
    <w:rsid w:val="00794EAC"/>
    <w:rsid w:val="00796B24"/>
    <w:rsid w:val="007B621E"/>
    <w:rsid w:val="007F6F6D"/>
    <w:rsid w:val="00802CFA"/>
    <w:rsid w:val="00825D74"/>
    <w:rsid w:val="00842E2E"/>
    <w:rsid w:val="008C0BAF"/>
    <w:rsid w:val="008C3BA0"/>
    <w:rsid w:val="00975744"/>
    <w:rsid w:val="0099002F"/>
    <w:rsid w:val="009A3AE8"/>
    <w:rsid w:val="009B1C8C"/>
    <w:rsid w:val="00A55E9B"/>
    <w:rsid w:val="00A84B3F"/>
    <w:rsid w:val="00AE626F"/>
    <w:rsid w:val="00BB3AB1"/>
    <w:rsid w:val="00BC4FBC"/>
    <w:rsid w:val="00C96452"/>
    <w:rsid w:val="00CA3209"/>
    <w:rsid w:val="00CD2089"/>
    <w:rsid w:val="00D56A84"/>
    <w:rsid w:val="00DB1D47"/>
    <w:rsid w:val="00DC62F2"/>
    <w:rsid w:val="00DD1A04"/>
    <w:rsid w:val="00E13498"/>
    <w:rsid w:val="00E31170"/>
    <w:rsid w:val="00E478CE"/>
    <w:rsid w:val="00E55CD9"/>
    <w:rsid w:val="00ED77F1"/>
    <w:rsid w:val="00F14094"/>
    <w:rsid w:val="00F2376E"/>
    <w:rsid w:val="00F6163A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74B8"/>
  <w15:chartTrackingRefBased/>
  <w15:docId w15:val="{DB8F9BBC-DEB4-4DF0-A60C-F8CC28B7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300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12300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84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2AB6-EA44-49F4-AE62-80C7C85D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Любовь Шпорт (ЮК "АЛЕКСО")</cp:lastModifiedBy>
  <cp:revision>61</cp:revision>
  <dcterms:created xsi:type="dcterms:W3CDTF">2019-12-12T10:36:00Z</dcterms:created>
  <dcterms:modified xsi:type="dcterms:W3CDTF">2019-12-13T12:34:00Z</dcterms:modified>
</cp:coreProperties>
</file>