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0" w:right="481"/>
        <w:jc w:val="center"/>
        <w:rPr>
          <w:rFonts w:ascii="Times New Roman&quot;" w:hAnsi="Times New Roman&quot;"/>
          <w:sz w:val="28"/>
        </w:rPr>
      </w:pPr>
      <w:r>
        <w:rPr>
          <w:rFonts w:ascii="Times New Roman&quot;" w:hAnsi="Times New Roman&quot;"/>
          <w:b w:val="1"/>
          <w:sz w:val="28"/>
        </w:rPr>
        <w:drawing>
          <wp:inline>
            <wp:extent cx="619125" cy="7905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19125" cy="7905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 w:before="0"/>
        <w:ind w:firstLine="0" w:left="0" w:right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Местное самоуправление</w:t>
      </w:r>
    </w:p>
    <w:p w14:paraId="03000000">
      <w:pPr>
        <w:spacing w:after="0" w:before="0"/>
        <w:ind w:firstLine="0" w:left="0" w:right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Администрация Синявского</w:t>
      </w:r>
    </w:p>
    <w:p w14:paraId="04000000">
      <w:pPr>
        <w:spacing w:after="0" w:before="0"/>
        <w:ind w:firstLine="0" w:left="0" w:right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 </w:t>
      </w:r>
      <w:r>
        <w:rPr>
          <w:rFonts w:ascii="Times New Roman" w:hAnsi="Times New Roman"/>
          <w:b w:val="1"/>
          <w:sz w:val="32"/>
        </w:rPr>
        <w:t>сельского поселения</w:t>
      </w:r>
    </w:p>
    <w:p w14:paraId="05000000">
      <w:pPr>
        <w:spacing w:after="0" w:before="0"/>
        <w:ind w:firstLine="0" w:left="0" w:right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Ростовской области Неклиновского района</w:t>
      </w:r>
    </w:p>
    <w:p w14:paraId="06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РАСПОРЯЖЕНИЕ</w:t>
      </w:r>
      <w:r>
        <w:rPr>
          <w:rFonts w:ascii="Times New Roman" w:hAnsi="Times New Roman"/>
          <w:sz w:val="28"/>
        </w:rPr>
        <w:t xml:space="preserve"> </w:t>
      </w:r>
      <w:bookmarkStart w:id="1" w:name="_GoBack"/>
      <w:bookmarkEnd w:id="1"/>
    </w:p>
    <w:p w14:paraId="07000000">
      <w:pPr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«17» июля 2023 года               с. Синявское                                       №_48___</w:t>
      </w:r>
    </w:p>
    <w:p w14:paraId="08000000">
      <w:pPr>
        <w:spacing w:after="0" w:line="240" w:lineRule="auto"/>
        <w:ind/>
        <w:jc w:val="center"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pacing w:val="-2"/>
          <w:sz w:val="28"/>
        </w:rPr>
        <w:t xml:space="preserve">Об утверждении Порядка  </w:t>
      </w:r>
      <w:r>
        <w:rPr>
          <w:rFonts w:ascii="Times New Roman" w:hAnsi="Times New Roman"/>
          <w:color w:val="000000"/>
          <w:spacing w:val="-2"/>
          <w:sz w:val="28"/>
        </w:rPr>
        <w:t xml:space="preserve"> уведомления</w:t>
      </w:r>
      <w:r>
        <w:rPr>
          <w:rFonts w:ascii="Arial" w:hAnsi="Arial"/>
          <w:color w:val="000000"/>
          <w:sz w:val="23"/>
        </w:rPr>
        <w:br/>
      </w:r>
      <w:r>
        <w:rPr>
          <w:rFonts w:ascii="Times New Roman" w:hAnsi="Times New Roman"/>
          <w:color w:val="000000"/>
          <w:spacing w:val="-2"/>
          <w:sz w:val="28"/>
        </w:rPr>
        <w:t>представителя нанимателя о выполнении иной оплачиваемой работы</w:t>
      </w:r>
    </w:p>
    <w:p w14:paraId="09000000">
      <w:pPr>
        <w:spacing w:after="0" w:line="240" w:lineRule="auto"/>
        <w:ind/>
        <w:jc w:val="center"/>
        <w:rPr>
          <w:rFonts w:ascii="Arial" w:hAnsi="Arial"/>
          <w:color w:val="000000"/>
          <w:sz w:val="23"/>
        </w:rPr>
      </w:pPr>
    </w:p>
    <w:p w14:paraId="0A000000">
      <w:pPr>
        <w:spacing w:after="0" w:line="240" w:lineRule="auto"/>
        <w:ind w:firstLine="709" w:left="0"/>
        <w:jc w:val="both"/>
        <w:rPr>
          <w:rFonts w:ascii="Arial" w:hAnsi="Arial"/>
          <w:sz w:val="23"/>
        </w:rPr>
      </w:pP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Droid Sans" w:hAnsi="Droid Sans"/>
          <w:sz w:val="21"/>
        </w:rPr>
        <w:t xml:space="preserve">  </w:t>
      </w:r>
      <w:r>
        <w:rPr>
          <w:rFonts w:ascii="Times New Roman" w:hAnsi="Times New Roman"/>
          <w:sz w:val="28"/>
        </w:rPr>
        <w:t xml:space="preserve">с 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instrText>HYPERLINK "http://lawru.info/dok/2007/03/02/n64309.htm"</w:instrTex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частью второй статьи 11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02.03.2007 N 25-ФЗ "О муниципальной службе в Российской Федерации</w:t>
      </w:r>
      <w:r>
        <w:rPr>
          <w:rFonts w:ascii="Droid Sans" w:hAnsi="Droid Sans"/>
          <w:sz w:val="21"/>
        </w:rPr>
        <w:t xml:space="preserve">, </w:t>
      </w:r>
      <w:r>
        <w:rPr>
          <w:rFonts w:ascii="Times New Roman" w:hAnsi="Times New Roman"/>
          <w:sz w:val="28"/>
        </w:rPr>
        <w:t>с частью 2 статьи 14 Федерального закона от 27.07.2004 № 79-ФЗ «О государственной гражданской службе Российской Федерации», во исполнение Указа Губернатора Ростовской области от 31.05.2017 года № 46 «</w:t>
      </w:r>
      <w:r>
        <w:rPr>
          <w:rFonts w:ascii="Times New Roman" w:hAnsi="Times New Roman"/>
          <w:spacing w:val="-2"/>
          <w:sz w:val="28"/>
        </w:rPr>
        <w:t>О некоторых вопросах уведомления</w:t>
      </w:r>
      <w:r>
        <w:rPr>
          <w:rFonts w:ascii="Arial" w:hAnsi="Arial"/>
          <w:sz w:val="23"/>
        </w:rPr>
        <w:t xml:space="preserve"> </w:t>
      </w:r>
      <w:r>
        <w:rPr>
          <w:rFonts w:ascii="Times New Roman" w:hAnsi="Times New Roman"/>
          <w:spacing w:val="-2"/>
          <w:sz w:val="28"/>
        </w:rPr>
        <w:t>представителя нанимателя о выполнении иной оплачиваемой работы»,</w:t>
      </w:r>
      <w:r>
        <w:rPr>
          <w:rFonts w:ascii="Arial" w:hAnsi="Arial"/>
          <w:sz w:val="23"/>
        </w:rPr>
        <w:t xml:space="preserve"> </w:t>
      </w:r>
      <w:r>
        <w:rPr>
          <w:rFonts w:ascii="Times New Roman" w:hAnsi="Times New Roman"/>
          <w:sz w:val="28"/>
        </w:rPr>
        <w:t xml:space="preserve">в целях надлежащей организации работы по предотвращению конфликта интересов в Администрации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pacing w:val="-2"/>
          <w:sz w:val="28"/>
        </w:rPr>
        <w:t>:</w:t>
      </w:r>
    </w:p>
    <w:p w14:paraId="0B000000">
      <w:pPr>
        <w:spacing w:after="0" w:line="240" w:lineRule="auto"/>
        <w:ind w:firstLine="709" w:left="0"/>
        <w:jc w:val="both"/>
        <w:rPr>
          <w:rFonts w:ascii="Arial" w:hAnsi="Arial"/>
          <w:color w:val="000000"/>
          <w:sz w:val="28"/>
        </w:rPr>
      </w:pPr>
    </w:p>
    <w:p w14:paraId="0C000000">
      <w:pPr>
        <w:spacing w:after="0" w:line="240" w:lineRule="auto"/>
        <w:ind w:firstLine="709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color w:val="000000"/>
          <w:spacing w:val="-2"/>
          <w:sz w:val="28"/>
        </w:rPr>
        <w:t xml:space="preserve">1. Утвердить Порядок уведомления </w:t>
      </w:r>
      <w:r>
        <w:rPr>
          <w:rFonts w:ascii="Times New Roman" w:hAnsi="Times New Roman"/>
          <w:color w:val="000000"/>
          <w:spacing w:val="-2"/>
          <w:sz w:val="28"/>
        </w:rPr>
        <w:t xml:space="preserve"> муниципальными служащими 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 xml:space="preserve"> Администрации </w:t>
      </w:r>
      <w:r>
        <w:rPr>
          <w:rFonts w:ascii="Times New Roman" w:hAnsi="Times New Roman"/>
          <w:color w:val="000000"/>
          <w:spacing w:val="-2"/>
          <w:sz w:val="28"/>
        </w:rPr>
        <w:t>Синявского</w:t>
      </w:r>
      <w:r>
        <w:rPr>
          <w:rFonts w:ascii="Times New Roman" w:hAnsi="Times New Roman"/>
          <w:color w:val="000000"/>
          <w:spacing w:val="-2"/>
          <w:sz w:val="28"/>
        </w:rPr>
        <w:t xml:space="preserve"> сельского поселения</w:t>
      </w:r>
      <w:r>
        <w:rPr>
          <w:rFonts w:ascii="Times New Roman" w:hAnsi="Times New Roman"/>
          <w:color w:val="000000"/>
          <w:spacing w:val="-2"/>
          <w:sz w:val="28"/>
        </w:rPr>
        <w:t xml:space="preserve">, о выполнении иной оплачиваемой работы согласно </w:t>
      </w:r>
      <w:r>
        <w:rPr>
          <w:rFonts w:ascii="Times New Roman" w:hAnsi="Times New Roman"/>
          <w:spacing w:val="-2"/>
          <w:sz w:val="28"/>
        </w:rPr>
        <w:fldChar w:fldCharType="begin"/>
      </w:r>
      <w:r>
        <w:rPr>
          <w:rFonts w:ascii="Times New Roman" w:hAnsi="Times New Roman"/>
          <w:spacing w:val="-2"/>
          <w:sz w:val="28"/>
        </w:rPr>
        <w:instrText>HYPERLINK "http://www.donland.ru/documents/O-nekotorykh-voprosakh-uvedomleniya-predstavitelya-nanimatelya-o-vypolnenii-inojj-oplachivaemojj-raboty?pageid=128483&amp;mid=134977&amp;itemId=25806#pril"</w:instrText>
      </w:r>
      <w:r>
        <w:rPr>
          <w:rFonts w:ascii="Times New Roman" w:hAnsi="Times New Roman"/>
          <w:spacing w:val="-2"/>
          <w:sz w:val="28"/>
        </w:rPr>
        <w:fldChar w:fldCharType="separate"/>
      </w:r>
      <w:r>
        <w:rPr>
          <w:rFonts w:ascii="Times New Roman" w:hAnsi="Times New Roman"/>
          <w:spacing w:val="-2"/>
          <w:sz w:val="28"/>
        </w:rPr>
        <w:t>приложению</w:t>
      </w:r>
      <w:r>
        <w:rPr>
          <w:rFonts w:ascii="Times New Roman" w:hAnsi="Times New Roman"/>
          <w:spacing w:val="-2"/>
          <w:sz w:val="28"/>
        </w:rPr>
        <w:fldChar w:fldCharType="end"/>
      </w:r>
      <w:r>
        <w:rPr>
          <w:rFonts w:ascii="Times New Roman" w:hAnsi="Times New Roman"/>
          <w:spacing w:val="-2"/>
          <w:sz w:val="28"/>
        </w:rPr>
        <w:t>.</w:t>
      </w:r>
    </w:p>
    <w:p w14:paraId="0D000000">
      <w:pPr>
        <w:spacing w:after="0" w:line="240" w:lineRule="auto"/>
        <w:ind w:firstLine="709" w:left="0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pacing w:val="-2"/>
          <w:sz w:val="28"/>
        </w:rPr>
        <w:t xml:space="preserve">2. 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 xml:space="preserve">Комиссии по соблюдению требований к служебному поведению муниципальных служащих и урегулированию конфликта </w:t>
      </w:r>
      <w:r>
        <w:rPr>
          <w:rFonts w:ascii="Times New Roman" w:hAnsi="Times New Roman"/>
          <w:color w:val="000000"/>
          <w:spacing w:val="-2"/>
          <w:sz w:val="28"/>
        </w:rPr>
        <w:t>интересов  Администрации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Синявского</w:t>
      </w:r>
      <w:r>
        <w:rPr>
          <w:rFonts w:ascii="Times New Roman" w:hAnsi="Times New Roman"/>
          <w:color w:val="000000"/>
          <w:spacing w:val="-2"/>
          <w:sz w:val="28"/>
        </w:rPr>
        <w:t xml:space="preserve"> сельского поселения  </w:t>
      </w:r>
      <w:r>
        <w:rPr>
          <w:rFonts w:ascii="Times New Roman" w:hAnsi="Times New Roman"/>
          <w:color w:val="000000"/>
          <w:spacing w:val="-2"/>
          <w:sz w:val="28"/>
        </w:rPr>
        <w:t>рассматривать поступившие уведомления об иной оплачиваемой работе на предмет наличия конфликта интересов.</w:t>
      </w:r>
    </w:p>
    <w:p w14:paraId="0E000000">
      <w:pPr>
        <w:spacing w:after="0" w:line="240" w:lineRule="auto"/>
        <w:ind w:firstLine="709" w:left="0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 xml:space="preserve">4. </w:t>
      </w:r>
      <w:r>
        <w:rPr>
          <w:rFonts w:ascii="Times New Roman" w:hAnsi="Times New Roman"/>
          <w:color w:val="000000"/>
          <w:sz w:val="28"/>
        </w:rPr>
        <w:t xml:space="preserve">Контроль за исполнением настоящего </w:t>
      </w:r>
      <w:r>
        <w:rPr>
          <w:rFonts w:ascii="Times New Roman" w:hAnsi="Times New Roman"/>
          <w:color w:val="000000"/>
          <w:sz w:val="28"/>
        </w:rPr>
        <w:t xml:space="preserve">распоряжения возложить на начальника сектора </w:t>
      </w:r>
      <w:r>
        <w:rPr>
          <w:rFonts w:ascii="Times New Roman" w:hAnsi="Times New Roman"/>
          <w:color w:val="000000"/>
          <w:sz w:val="28"/>
        </w:rPr>
        <w:t>экономики и финансов.</w:t>
      </w:r>
    </w:p>
    <w:p w14:paraId="0F000000">
      <w:pPr>
        <w:spacing w:after="0" w:line="240" w:lineRule="auto"/>
        <w:ind w:right="7091"/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 </w:t>
      </w:r>
    </w:p>
    <w:p w14:paraId="10000000">
      <w:pPr>
        <w:tabs>
          <w:tab w:leader="none" w:pos="425" w:val="center"/>
        </w:tabs>
        <w:spacing w:after="0" w:line="240" w:lineRule="auto"/>
        <w:ind w:right="-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Глава Администрации</w:t>
      </w:r>
    </w:p>
    <w:p w14:paraId="11000000">
      <w:pPr>
        <w:tabs>
          <w:tab w:leader="none" w:pos="425" w:val="center"/>
        </w:tabs>
        <w:spacing w:after="0" w:line="240" w:lineRule="auto"/>
        <w:ind w:right="-1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                           </w:t>
      </w:r>
      <w:r>
        <w:rPr>
          <w:rFonts w:ascii="Times New Roman" w:hAnsi="Times New Roman"/>
          <w:color w:val="000000"/>
          <w:sz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</w:rPr>
        <w:t>С.А.Шведов</w:t>
      </w:r>
      <w:r>
        <w:rPr>
          <w:rFonts w:ascii="Arial" w:hAnsi="Arial"/>
          <w:color w:val="000000"/>
          <w:sz w:val="28"/>
        </w:rPr>
        <w:t xml:space="preserve"> </w:t>
      </w:r>
      <w:r>
        <w:rPr>
          <w:rFonts w:ascii="Arial" w:hAnsi="Arial"/>
          <w:color w:val="000000"/>
          <w:sz w:val="28"/>
        </w:rPr>
        <w:tab/>
      </w:r>
      <w:r>
        <w:rPr>
          <w:rFonts w:ascii="Arial" w:hAnsi="Arial"/>
          <w:color w:val="000000"/>
          <w:sz w:val="28"/>
        </w:rPr>
        <w:t> </w:t>
      </w:r>
    </w:p>
    <w:p w14:paraId="12000000">
      <w:pPr>
        <w:spacing w:after="0" w:line="240" w:lineRule="auto"/>
        <w:ind w:firstLine="0" w:left="6237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14:paraId="13000000">
      <w:pPr>
        <w:spacing w:after="0" w:line="240" w:lineRule="auto"/>
        <w:ind w:firstLine="0" w:left="6237"/>
        <w:jc w:val="center"/>
        <w:rPr>
          <w:rFonts w:ascii="Times New Roman" w:hAnsi="Times New Roman"/>
          <w:color w:val="000000"/>
          <w:sz w:val="28"/>
        </w:rPr>
      </w:pPr>
    </w:p>
    <w:p w14:paraId="14000000">
      <w:pPr>
        <w:spacing w:after="0" w:line="240" w:lineRule="auto"/>
        <w:ind w:firstLine="0" w:left="6237"/>
        <w:jc w:val="center"/>
        <w:rPr>
          <w:rFonts w:ascii="Times New Roman" w:hAnsi="Times New Roman"/>
          <w:color w:val="000000"/>
          <w:sz w:val="28"/>
        </w:rPr>
      </w:pPr>
    </w:p>
    <w:p w14:paraId="15000000">
      <w:pPr>
        <w:spacing w:after="0" w:line="240" w:lineRule="auto"/>
        <w:ind w:firstLine="0" w:left="6237"/>
        <w:jc w:val="center"/>
        <w:rPr>
          <w:rFonts w:ascii="Times New Roman" w:hAnsi="Times New Roman"/>
          <w:color w:val="000000"/>
          <w:sz w:val="28"/>
        </w:rPr>
      </w:pPr>
    </w:p>
    <w:p w14:paraId="16000000">
      <w:pPr>
        <w:spacing w:after="0" w:line="240" w:lineRule="auto"/>
        <w:ind w:firstLine="0" w:left="6237"/>
        <w:jc w:val="center"/>
        <w:rPr>
          <w:rFonts w:ascii="Times New Roman" w:hAnsi="Times New Roman"/>
          <w:color w:val="000000"/>
          <w:sz w:val="28"/>
        </w:rPr>
      </w:pPr>
    </w:p>
    <w:p w14:paraId="17000000">
      <w:pPr>
        <w:spacing w:after="0" w:line="240" w:lineRule="auto"/>
        <w:ind w:firstLine="0" w:left="6237"/>
        <w:jc w:val="center"/>
        <w:rPr>
          <w:rFonts w:ascii="Times New Roman" w:hAnsi="Times New Roman"/>
          <w:color w:val="000000"/>
          <w:sz w:val="28"/>
        </w:rPr>
      </w:pPr>
    </w:p>
    <w:p w14:paraId="18000000">
      <w:pPr>
        <w:spacing w:after="0" w:line="240" w:lineRule="auto"/>
        <w:ind/>
        <w:rPr>
          <w:rFonts w:ascii="Arial" w:hAnsi="Arial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Приложение</w:t>
      </w:r>
    </w:p>
    <w:p w14:paraId="19000000">
      <w:pPr>
        <w:spacing w:after="600" w:line="240" w:lineRule="auto"/>
        <w:ind w:firstLine="0" w:left="6237"/>
        <w:jc w:val="center"/>
        <w:rPr>
          <w:rFonts w:ascii="Arial" w:hAnsi="Arial"/>
          <w:color w:val="000000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к Распоряжению Администрации </w:t>
      </w:r>
      <w:r>
        <w:rPr>
          <w:rFonts w:ascii="Times New Roman" w:hAnsi="Times New Roman"/>
          <w:color w:val="000000"/>
          <w:spacing w:val="-2"/>
          <w:sz w:val="24"/>
        </w:rPr>
        <w:t>Синявского</w:t>
      </w:r>
      <w:r>
        <w:rPr>
          <w:rFonts w:ascii="Times New Roman" w:hAnsi="Times New Roman"/>
          <w:color w:val="000000"/>
          <w:spacing w:val="-2"/>
          <w:sz w:val="24"/>
        </w:rPr>
        <w:t xml:space="preserve"> сельского поселения </w:t>
      </w:r>
      <w:r>
        <w:rPr>
          <w:rFonts w:ascii="Times New Roman" w:hAnsi="Times New Roman"/>
          <w:color w:val="000000"/>
          <w:spacing w:val="-2"/>
          <w:sz w:val="24"/>
        </w:rPr>
        <w:t xml:space="preserve">от </w:t>
      </w:r>
      <w:r>
        <w:rPr>
          <w:rFonts w:ascii="Times New Roman" w:hAnsi="Times New Roman"/>
          <w:color w:val="000000"/>
          <w:spacing w:val="-2"/>
          <w:sz w:val="24"/>
        </w:rPr>
        <w:t xml:space="preserve"> _________</w:t>
      </w:r>
      <w:r>
        <w:rPr>
          <w:rFonts w:ascii="Times New Roman" w:hAnsi="Times New Roman"/>
          <w:color w:val="000000"/>
          <w:spacing w:val="-2"/>
          <w:sz w:val="24"/>
        </w:rPr>
        <w:t>№</w:t>
      </w:r>
      <w:r>
        <w:rPr>
          <w:rFonts w:ascii="Times New Roman" w:hAnsi="Times New Roman"/>
          <w:color w:val="000000"/>
          <w:spacing w:val="-2"/>
          <w:sz w:val="24"/>
        </w:rPr>
        <w:t xml:space="preserve"> _______</w:t>
      </w:r>
    </w:p>
    <w:p w14:paraId="1A000000">
      <w:pPr>
        <w:spacing w:after="0" w:line="240" w:lineRule="auto"/>
        <w:ind/>
        <w:jc w:val="center"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pacing w:val="-2"/>
          <w:sz w:val="28"/>
        </w:rPr>
        <w:t>ПОРЯДОК</w:t>
      </w:r>
    </w:p>
    <w:p w14:paraId="1B000000">
      <w:pPr>
        <w:spacing w:after="0" w:line="240" w:lineRule="auto"/>
        <w:ind/>
        <w:jc w:val="center"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28"/>
        </w:rPr>
        <w:t xml:space="preserve">уведомления </w:t>
      </w:r>
      <w:r>
        <w:rPr>
          <w:rFonts w:ascii="Times New Roman" w:hAnsi="Times New Roman"/>
          <w:color w:val="000000"/>
          <w:sz w:val="28"/>
        </w:rPr>
        <w:t xml:space="preserve">муниципальными </w:t>
      </w:r>
      <w:r>
        <w:rPr>
          <w:rFonts w:ascii="Times New Roman" w:hAnsi="Times New Roman"/>
          <w:color w:val="000000"/>
          <w:sz w:val="28"/>
        </w:rPr>
        <w:t>служащими  Администрации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</w:rPr>
        <w:t>, о выполнении иной оплачиваемой работы</w:t>
      </w:r>
    </w:p>
    <w:p w14:paraId="1C000000">
      <w:pPr>
        <w:spacing w:after="0" w:line="240" w:lineRule="auto"/>
        <w:ind w:firstLine="709" w:left="0"/>
        <w:jc w:val="both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 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Настоящий Порядок устанавливает правила уведомления </w:t>
      </w:r>
      <w:r>
        <w:rPr>
          <w:rFonts w:ascii="Times New Roman" w:hAnsi="Times New Roman"/>
          <w:color w:val="000000"/>
          <w:sz w:val="28"/>
        </w:rPr>
        <w:t xml:space="preserve">муниципальными служащими Администрации </w:t>
      </w:r>
      <w:r>
        <w:rPr>
          <w:rFonts w:ascii="Times New Roman" w:hAnsi="Times New Roman"/>
          <w:color w:val="000000"/>
          <w:sz w:val="28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</w:rPr>
        <w:t xml:space="preserve">поселения </w:t>
      </w:r>
      <w:r>
        <w:rPr>
          <w:rFonts w:ascii="Times New Roman" w:hAnsi="Times New Roman"/>
          <w:color w:val="000000"/>
          <w:sz w:val="28"/>
        </w:rPr>
        <w:t xml:space="preserve"> о</w:t>
      </w:r>
      <w:r>
        <w:rPr>
          <w:rFonts w:ascii="Times New Roman" w:hAnsi="Times New Roman"/>
          <w:color w:val="000000"/>
          <w:sz w:val="28"/>
        </w:rPr>
        <w:t xml:space="preserve"> выполнении иной оплачиваемой работы.</w:t>
      </w:r>
    </w:p>
    <w:p w14:paraId="1E000000">
      <w:pPr>
        <w:spacing w:after="0" w:line="240" w:lineRule="auto"/>
        <w:ind w:firstLine="709" w:left="0"/>
        <w:jc w:val="both"/>
        <w:rPr>
          <w:rFonts w:ascii="Arial" w:hAnsi="Arial"/>
          <w:color w:val="000000"/>
          <w:sz w:val="23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К иной оплачиваемой работе относится работа, которая выполняется </w:t>
      </w:r>
      <w:r>
        <w:rPr>
          <w:rFonts w:ascii="Times New Roman" w:hAnsi="Times New Roman"/>
          <w:color w:val="000000"/>
          <w:sz w:val="28"/>
        </w:rPr>
        <w:t xml:space="preserve">муниципальным служащим   </w:t>
      </w:r>
      <w:r>
        <w:rPr>
          <w:rFonts w:ascii="Times New Roman" w:hAnsi="Times New Roman"/>
          <w:color w:val="000000"/>
          <w:sz w:val="28"/>
        </w:rPr>
        <w:t xml:space="preserve"> на основании трудового и (или) гражданско-правового договора (договоров).</w:t>
      </w:r>
    </w:p>
    <w:p w14:paraId="20000000">
      <w:pPr>
        <w:spacing w:after="0" w:line="240" w:lineRule="auto"/>
        <w:ind w:firstLine="709" w:left="0"/>
        <w:jc w:val="both"/>
        <w:rPr>
          <w:rFonts w:ascii="Arial" w:hAnsi="Arial"/>
          <w:color w:val="000000"/>
          <w:sz w:val="23"/>
        </w:rPr>
      </w:pP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Выполнение иной оплачиваемой работы не должно приводить к конфликту интересов при замещении должностей </w:t>
      </w:r>
      <w:r>
        <w:rPr>
          <w:rFonts w:ascii="Times New Roman" w:hAnsi="Times New Roman"/>
          <w:color w:val="000000"/>
          <w:sz w:val="28"/>
        </w:rPr>
        <w:t>муниципальной  службы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Администрации </w:t>
      </w:r>
      <w:r>
        <w:rPr>
          <w:rFonts w:ascii="Times New Roman" w:hAnsi="Times New Roman"/>
          <w:color w:val="000000"/>
          <w:sz w:val="28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2000000">
      <w:pPr>
        <w:spacing w:after="0" w:line="240" w:lineRule="auto"/>
        <w:ind w:firstLine="709" w:left="0"/>
        <w:jc w:val="both"/>
        <w:rPr>
          <w:rFonts w:ascii="Arial" w:hAnsi="Arial"/>
          <w:color w:val="000000"/>
          <w:sz w:val="23"/>
        </w:rPr>
      </w:pP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Уведомление о намерении выполнять иную оплачиваемую работу (далее – уведомление) составляется </w:t>
      </w:r>
      <w:r>
        <w:rPr>
          <w:rFonts w:ascii="Times New Roman" w:hAnsi="Times New Roman"/>
          <w:color w:val="000000"/>
          <w:sz w:val="28"/>
        </w:rPr>
        <w:t xml:space="preserve">муниципальным </w:t>
      </w:r>
      <w:r>
        <w:rPr>
          <w:rFonts w:ascii="Times New Roman" w:hAnsi="Times New Roman"/>
          <w:color w:val="000000"/>
          <w:sz w:val="28"/>
        </w:rPr>
        <w:t xml:space="preserve"> служащим в письменном виде по форме согласно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"http://www.donland.ru/documents/O-nekotorykh-voprosakh-uvedomleniya-predstavitelya-nanimatelya-o-vypolnenii-inojj-oplachivaemojj-raboty?pageid=128483&amp;mid=134977&amp;itemId=25806#pril1"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приложению №1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к н</w:t>
      </w:r>
      <w:r>
        <w:rPr>
          <w:rFonts w:ascii="Times New Roman" w:hAnsi="Times New Roman"/>
          <w:color w:val="000000"/>
          <w:sz w:val="28"/>
        </w:rPr>
        <w:t>астоящему Порядку.</w:t>
      </w:r>
    </w:p>
    <w:p w14:paraId="24000000">
      <w:pPr>
        <w:spacing w:after="0" w:line="240" w:lineRule="auto"/>
        <w:ind w:firstLine="709" w:left="0"/>
        <w:jc w:val="both"/>
        <w:rPr>
          <w:rFonts w:ascii="Arial" w:hAnsi="Arial"/>
          <w:color w:val="000000"/>
          <w:sz w:val="23"/>
        </w:rPr>
      </w:pP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 </w:t>
      </w:r>
      <w:r>
        <w:rPr>
          <w:rFonts w:ascii="Times New Roman" w:hAnsi="Times New Roman"/>
          <w:color w:val="000000"/>
          <w:sz w:val="28"/>
        </w:rPr>
        <w:t xml:space="preserve">Муниципальные </w:t>
      </w:r>
      <w:r>
        <w:rPr>
          <w:rFonts w:ascii="Times New Roman" w:hAnsi="Times New Roman"/>
          <w:color w:val="000000"/>
          <w:sz w:val="28"/>
        </w:rPr>
        <w:t xml:space="preserve"> служащие уведомляют о намерении выполнять иную оплачиваемую работу до начала ее выполнения. Лица, при назначении на должность </w:t>
      </w:r>
      <w:r>
        <w:rPr>
          <w:rFonts w:ascii="Times New Roman" w:hAnsi="Times New Roman"/>
          <w:color w:val="000000"/>
          <w:sz w:val="28"/>
        </w:rPr>
        <w:t xml:space="preserve">муниципальной </w:t>
      </w:r>
      <w:r>
        <w:rPr>
          <w:rFonts w:ascii="Times New Roman" w:hAnsi="Times New Roman"/>
          <w:color w:val="000000"/>
          <w:sz w:val="28"/>
        </w:rPr>
        <w:t xml:space="preserve"> службы, выполняющие иную оплачиваемую работу, уведомляют об этом представителя нанимателя в соответствии с настоящим Порядком в день назначения на должность </w:t>
      </w:r>
      <w:r>
        <w:rPr>
          <w:rFonts w:ascii="Times New Roman" w:hAnsi="Times New Roman"/>
          <w:color w:val="000000"/>
          <w:sz w:val="28"/>
        </w:rPr>
        <w:t>муниципальной службы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6000000">
      <w:pPr>
        <w:spacing w:after="0" w:line="240" w:lineRule="auto"/>
        <w:ind w:firstLine="709" w:left="0"/>
        <w:jc w:val="both"/>
        <w:rPr>
          <w:rFonts w:ascii="Arial" w:hAnsi="Arial"/>
          <w:color w:val="000000"/>
          <w:sz w:val="23"/>
        </w:rPr>
      </w:pPr>
    </w:p>
    <w:p w14:paraId="27000000">
      <w:pPr>
        <w:spacing w:after="0" w:line="240" w:lineRule="auto"/>
        <w:ind w:firstLine="709" w:left="0"/>
        <w:jc w:val="both"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28"/>
        </w:rPr>
        <w:t xml:space="preserve">6. В случае изменения сведений, содержащихся в уведомлении, в том числе истечении срока договора о выполнении иной оплачиваемой работы, </w:t>
      </w:r>
      <w:r>
        <w:rPr>
          <w:rFonts w:ascii="Times New Roman" w:hAnsi="Times New Roman"/>
          <w:color w:val="000000"/>
          <w:sz w:val="28"/>
        </w:rPr>
        <w:t xml:space="preserve">муниципальный </w:t>
      </w:r>
      <w:r>
        <w:rPr>
          <w:rFonts w:ascii="Times New Roman" w:hAnsi="Times New Roman"/>
          <w:color w:val="000000"/>
          <w:sz w:val="28"/>
        </w:rPr>
        <w:t xml:space="preserve"> служащий</w:t>
      </w:r>
      <w:r>
        <w:rPr>
          <w:rFonts w:ascii="Times New Roman" w:hAnsi="Times New Roman"/>
          <w:color w:val="000000"/>
          <w:sz w:val="28"/>
        </w:rPr>
        <w:t xml:space="preserve"> обязан уведомить представителя нанимателя в соответствии с настоящим Порядком.</w:t>
      </w:r>
    </w:p>
    <w:p w14:paraId="28000000">
      <w:pPr>
        <w:spacing w:after="0" w:line="240" w:lineRule="auto"/>
        <w:ind w:firstLine="709" w:left="0"/>
        <w:jc w:val="both"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14:paraId="29000000">
      <w:pPr>
        <w:pStyle w:val="Style_2"/>
        <w:spacing w:line="360" w:lineRule="atLeast"/>
        <w:ind w:firstLine="709" w:left="0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      7. Регистрация уведомления осуществляется кадровой службой в день его получения в журнале регистрации уведомлений об иной оплачиваемой работе (приложение </w:t>
      </w:r>
      <w:r>
        <w:rPr>
          <w:color w:themeColor="text1" w:val="000000"/>
          <w:sz w:val="28"/>
        </w:rPr>
        <w:t>№</w:t>
      </w:r>
      <w:r>
        <w:rPr>
          <w:color w:themeColor="text1" w:val="000000"/>
          <w:sz w:val="28"/>
        </w:rPr>
        <w:t>2</w:t>
      </w:r>
      <w:r>
        <w:rPr>
          <w:color w:themeColor="text1" w:val="000000"/>
          <w:sz w:val="28"/>
        </w:rPr>
        <w:t xml:space="preserve"> к Порядку</w:t>
      </w:r>
      <w:r>
        <w:rPr>
          <w:color w:themeColor="text1" w:val="000000"/>
          <w:sz w:val="28"/>
        </w:rPr>
        <w:t>) и передается представителю нанимателя (работодателю) для принятия решения не позднее дня, следующего за днем регистрации.</w:t>
      </w:r>
    </w:p>
    <w:p w14:paraId="2A000000">
      <w:pPr>
        <w:pStyle w:val="Style_2"/>
        <w:spacing w:line="360" w:lineRule="atLeast"/>
        <w:ind w:firstLine="709" w:left="0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8. Уведомление о предстоящем выполнении иной оплачиваемой работы должно содержать:</w:t>
      </w:r>
    </w:p>
    <w:p w14:paraId="2B000000">
      <w:pPr>
        <w:pStyle w:val="Style_2"/>
        <w:spacing w:line="360" w:lineRule="atLeast"/>
        <w:ind w:firstLine="709" w:left="0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14:paraId="2C000000">
      <w:pPr>
        <w:pStyle w:val="Style_2"/>
        <w:spacing w:line="360" w:lineRule="atLeast"/>
        <w:ind w:firstLine="709" w:left="0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- наименование должности по иной оплачиваемой работе, основные обязанности, описание характера работы;</w:t>
      </w:r>
    </w:p>
    <w:p w14:paraId="2D000000">
      <w:pPr>
        <w:pStyle w:val="Style_2"/>
        <w:spacing w:line="360" w:lineRule="atLeast"/>
        <w:ind w:firstLine="709" w:left="0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- график занятости (сроки и время выполнения иной оплачиваемой работы).</w:t>
      </w:r>
    </w:p>
    <w:p w14:paraId="2E000000">
      <w:pPr>
        <w:pStyle w:val="Style_2"/>
        <w:spacing w:line="360" w:lineRule="atLeast"/>
        <w:ind w:firstLine="709" w:left="0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9. 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14:paraId="2F000000">
      <w:pPr>
        <w:pStyle w:val="Style_2"/>
        <w:spacing w:line="360" w:lineRule="atLeast"/>
        <w:ind w:firstLine="709" w:left="0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10. 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14:paraId="30000000">
      <w:pPr>
        <w:pStyle w:val="Style_2"/>
        <w:spacing w:line="360" w:lineRule="atLeast"/>
        <w:ind w:firstLine="709" w:left="0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действующую в соответствующем органе местного самоуправления </w:t>
      </w:r>
      <w:r>
        <w:rPr>
          <w:color w:themeColor="text1" w:val="000000"/>
          <w:sz w:val="28"/>
        </w:rPr>
        <w:t>Синявского</w:t>
      </w:r>
      <w:r>
        <w:rPr>
          <w:color w:themeColor="text1" w:val="000000"/>
          <w:sz w:val="28"/>
        </w:rPr>
        <w:t xml:space="preserve"> сельского </w:t>
      </w:r>
      <w:r>
        <w:rPr>
          <w:color w:themeColor="text1" w:val="000000"/>
          <w:sz w:val="28"/>
        </w:rPr>
        <w:t xml:space="preserve">поселения </w:t>
      </w:r>
      <w:r>
        <w:rPr>
          <w:color w:themeColor="text1" w:val="000000"/>
          <w:sz w:val="28"/>
        </w:rPr>
        <w:t xml:space="preserve"> (</w:t>
      </w:r>
      <w:r>
        <w:rPr>
          <w:color w:themeColor="text1" w:val="000000"/>
          <w:sz w:val="28"/>
        </w:rPr>
        <w:t>далее - комиссия).</w:t>
      </w:r>
    </w:p>
    <w:p w14:paraId="31000000">
      <w:pPr>
        <w:pStyle w:val="Style_2"/>
        <w:spacing w:line="360" w:lineRule="atLeast"/>
        <w:ind w:firstLine="709" w:left="0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11. По итогам рассмотрения уведомления комиссия принимает одно из двух решений:</w:t>
      </w:r>
    </w:p>
    <w:p w14:paraId="32000000">
      <w:pPr>
        <w:pStyle w:val="Style_2"/>
        <w:spacing w:line="360" w:lineRule="atLeast"/>
        <w:ind w:firstLine="709" w:left="0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14:paraId="33000000">
      <w:pPr>
        <w:pStyle w:val="Style_2"/>
        <w:spacing w:line="360" w:lineRule="atLeast"/>
        <w:ind w:firstLine="709" w:left="0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14:paraId="34000000">
      <w:pPr>
        <w:pStyle w:val="Style_2"/>
        <w:spacing w:line="360" w:lineRule="atLeast"/>
        <w:ind w:firstLine="709" w:left="0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12.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14:paraId="35000000">
      <w:pPr>
        <w:pStyle w:val="Style_2"/>
        <w:spacing w:line="360" w:lineRule="atLeast"/>
        <w:ind w:firstLine="709" w:left="0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13.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14:paraId="36000000">
      <w:pPr>
        <w:pStyle w:val="Style_2"/>
        <w:spacing w:line="360" w:lineRule="atLeast"/>
        <w:ind w:firstLine="709" w:left="0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12. По итогам рассмотрения уведомления представитель нанимателя (работодатель) направляет его в кадровую службу для приобщения к личному делу муниципального служащего</w:t>
      </w:r>
      <w:r>
        <w:rPr>
          <w:rFonts w:ascii="Arial" w:hAnsi="Arial"/>
          <w:color w:themeColor="text1" w:val="000000"/>
          <w:sz w:val="21"/>
        </w:rPr>
        <w:t xml:space="preserve"> </w:t>
      </w:r>
      <w:r>
        <w:rPr>
          <w:color w:themeColor="text1" w:val="000000"/>
          <w:sz w:val="28"/>
        </w:rPr>
        <w:t>и уведомления последнего о результатах его рассмотрения</w:t>
      </w:r>
    </w:p>
    <w:p w14:paraId="37000000">
      <w:pPr>
        <w:spacing w:after="0" w:line="240" w:lineRule="auto"/>
        <w:ind w:firstLine="709" w:left="0"/>
        <w:jc w:val="both"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. Оригиналы уведомлений хранятся </w:t>
      </w:r>
      <w:r>
        <w:rPr>
          <w:rFonts w:ascii="Times New Roman" w:hAnsi="Times New Roman"/>
          <w:color w:val="000000"/>
          <w:sz w:val="28"/>
        </w:rPr>
        <w:t xml:space="preserve">в Администрации </w:t>
      </w:r>
      <w:r>
        <w:rPr>
          <w:rFonts w:ascii="Times New Roman" w:hAnsi="Times New Roman"/>
          <w:color w:val="000000"/>
          <w:sz w:val="28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</w:rPr>
        <w:t xml:space="preserve">поселения </w:t>
      </w:r>
      <w:r>
        <w:rPr>
          <w:rFonts w:ascii="Times New Roman" w:hAnsi="Times New Roman"/>
          <w:color w:val="000000"/>
          <w:sz w:val="28"/>
        </w:rPr>
        <w:t xml:space="preserve"> в</w:t>
      </w:r>
      <w:r>
        <w:rPr>
          <w:rFonts w:ascii="Times New Roman" w:hAnsi="Times New Roman"/>
          <w:color w:val="000000"/>
          <w:sz w:val="28"/>
        </w:rPr>
        <w:t xml:space="preserve"> течение трех лет со дня их регистрации, после чего передаются в архив.</w:t>
      </w:r>
    </w:p>
    <w:p w14:paraId="38000000">
      <w:pPr>
        <w:spacing w:after="0" w:line="240" w:lineRule="auto"/>
        <w:ind w:firstLine="709" w:left="0"/>
        <w:jc w:val="both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 </w:t>
      </w:r>
    </w:p>
    <w:p w14:paraId="39000000">
      <w:pPr>
        <w:spacing w:after="0" w:line="240" w:lineRule="auto"/>
        <w:ind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 </w:t>
      </w:r>
    </w:p>
    <w:p w14:paraId="3A000000">
      <w:pPr>
        <w:spacing w:after="0" w:line="240" w:lineRule="auto"/>
        <w:ind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 </w:t>
      </w:r>
    </w:p>
    <w:p w14:paraId="3B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bookmarkStart w:id="2" w:name="pril1"/>
      <w:bookmarkEnd w:id="2"/>
    </w:p>
    <w:p w14:paraId="3C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3D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3E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3F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40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41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42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43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44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45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46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47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48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49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4A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4B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4C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</w:t>
      </w:r>
    </w:p>
    <w:p w14:paraId="4D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4E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4F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50000000">
      <w:pPr>
        <w:spacing w:after="0" w:line="240" w:lineRule="auto"/>
        <w:ind w:firstLine="5103" w:left="0"/>
        <w:jc w:val="right"/>
        <w:rPr>
          <w:rFonts w:ascii="Times New Roman" w:hAnsi="Times New Roman"/>
          <w:i w:val="1"/>
          <w:color w:val="000000"/>
        </w:rPr>
      </w:pPr>
      <w:r>
        <w:rPr>
          <w:rFonts w:ascii="Times New Roman" w:hAnsi="Times New Roman"/>
          <w:i w:val="1"/>
          <w:color w:val="000000"/>
        </w:rPr>
        <w:t>Приложение № 1</w:t>
      </w:r>
      <w:r>
        <w:rPr>
          <w:rFonts w:ascii="Times New Roman" w:hAnsi="Times New Roman"/>
          <w:i w:val="1"/>
          <w:color w:val="000000"/>
        </w:rPr>
        <w:t xml:space="preserve"> </w:t>
      </w:r>
      <w:r>
        <w:rPr>
          <w:rFonts w:ascii="Times New Roman" w:hAnsi="Times New Roman"/>
          <w:i w:val="1"/>
          <w:color w:val="000000"/>
        </w:rPr>
        <w:t xml:space="preserve">к Порядку </w:t>
      </w:r>
    </w:p>
    <w:p w14:paraId="51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52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  <w:sz w:val="28"/>
        </w:rPr>
        <w:t>Главе Администрации Синявского</w:t>
      </w:r>
    </w:p>
    <w:p w14:paraId="53000000">
      <w:pPr>
        <w:spacing w:after="0" w:line="240" w:lineRule="auto"/>
        <w:ind w:firstLine="552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сельского поселения </w:t>
      </w:r>
    </w:p>
    <w:p w14:paraId="54000000">
      <w:pPr>
        <w:spacing w:after="0" w:line="240" w:lineRule="auto"/>
        <w:ind w:firstLine="4820" w:left="0"/>
        <w:jc w:val="center"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28"/>
        </w:rPr>
        <w:t>от______________________________</w:t>
      </w:r>
    </w:p>
    <w:p w14:paraId="55000000">
      <w:pPr>
        <w:spacing w:after="0" w:line="240" w:lineRule="auto"/>
        <w:ind w:firstLine="4820" w:left="0"/>
        <w:jc w:val="center"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28"/>
        </w:rPr>
        <w:t>________________________________</w:t>
      </w:r>
    </w:p>
    <w:p w14:paraId="56000000">
      <w:pPr>
        <w:spacing w:after="0" w:line="240" w:lineRule="auto"/>
        <w:ind w:firstLine="4820" w:left="0"/>
        <w:jc w:val="center"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19"/>
          <w:vertAlign w:val="subscript"/>
        </w:rPr>
        <w:t>(Ф.И.О.)</w:t>
      </w:r>
    </w:p>
    <w:p w14:paraId="57000000">
      <w:pPr>
        <w:spacing w:after="0" w:line="240" w:lineRule="auto"/>
        <w:ind/>
        <w:jc w:val="center"/>
        <w:rPr>
          <w:rFonts w:ascii="Arial" w:hAnsi="Arial"/>
          <w:color w:val="000000"/>
          <w:sz w:val="23"/>
        </w:rPr>
      </w:pPr>
    </w:p>
    <w:p w14:paraId="58000000">
      <w:pPr>
        <w:spacing w:after="0" w:line="240" w:lineRule="auto"/>
        <w:ind/>
        <w:jc w:val="center"/>
        <w:rPr>
          <w:rFonts w:ascii="Arial" w:hAnsi="Arial"/>
          <w:color w:val="000000"/>
          <w:sz w:val="23"/>
        </w:rPr>
      </w:pPr>
    </w:p>
    <w:p w14:paraId="59000000">
      <w:pPr>
        <w:spacing w:after="0" w:line="240" w:lineRule="auto"/>
        <w:ind/>
        <w:jc w:val="center"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28"/>
        </w:rPr>
        <w:t>Уведомление</w:t>
      </w:r>
    </w:p>
    <w:p w14:paraId="5A000000">
      <w:pPr>
        <w:spacing w:after="0" w:line="240" w:lineRule="auto"/>
        <w:ind/>
        <w:jc w:val="center"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28"/>
        </w:rPr>
        <w:t>о выполнении иной оплачиваемой работы</w:t>
      </w:r>
    </w:p>
    <w:p w14:paraId="5B000000">
      <w:pPr>
        <w:spacing w:after="0" w:line="240" w:lineRule="auto"/>
        <w:ind/>
        <w:jc w:val="center"/>
        <w:rPr>
          <w:rFonts w:ascii="Arial" w:hAnsi="Arial"/>
          <w:color w:val="000000"/>
          <w:sz w:val="23"/>
        </w:rPr>
      </w:pPr>
    </w:p>
    <w:p w14:paraId="5C000000">
      <w:pPr>
        <w:spacing w:after="0" w:line="240" w:lineRule="auto"/>
        <w:ind w:firstLine="708" w:left="708"/>
        <w:jc w:val="both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 </w:t>
      </w:r>
    </w:p>
    <w:p w14:paraId="5D000000">
      <w:pPr>
        <w:spacing w:after="0" w:line="240" w:lineRule="auto"/>
        <w:ind w:firstLine="708" w:left="0"/>
        <w:jc w:val="both"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частью 2 статьи 14 Федерального закона от 27.07.2004 № 79-ФЗ </w:t>
      </w:r>
      <w:r>
        <w:rPr>
          <w:rFonts w:ascii="Arial" w:hAnsi="Arial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8"/>
        </w:rPr>
        <w:t>«О государственной гражданской службе Российской Федерации»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уведомляю Вас, что я, </w:t>
      </w:r>
      <w:r>
        <w:rPr>
          <w:rFonts w:ascii="Times New Roman" w:hAnsi="Times New Roman"/>
          <w:color w:val="000000"/>
          <w:sz w:val="28"/>
        </w:rPr>
        <w:t>_______________________________________________</w:t>
      </w:r>
    </w:p>
    <w:p w14:paraId="5E000000">
      <w:pPr>
        <w:spacing w:after="0" w:line="240" w:lineRule="auto"/>
        <w:ind w:firstLine="708" w:left="0"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19"/>
          <w:vertAlign w:val="subscript"/>
        </w:rPr>
        <w:t>                                                                                                </w:t>
      </w:r>
      <w:r>
        <w:rPr>
          <w:rFonts w:ascii="Times New Roman" w:hAnsi="Times New Roman"/>
          <w:color w:val="000000"/>
          <w:sz w:val="19"/>
          <w:vertAlign w:val="subscript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  <w:sz w:val="19"/>
          <w:vertAlign w:val="subscript"/>
        </w:rPr>
        <w:t xml:space="preserve"> (Ф.И.О.)</w:t>
      </w:r>
    </w:p>
    <w:p w14:paraId="5F000000">
      <w:pPr>
        <w:spacing w:after="0" w:line="240" w:lineRule="auto"/>
        <w:ind/>
        <w:rPr>
          <w:rFonts w:ascii="Arial" w:hAnsi="Arial"/>
          <w:color w:val="000000"/>
          <w:sz w:val="23"/>
        </w:rPr>
      </w:pPr>
    </w:p>
    <w:p w14:paraId="6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замещающий (</w:t>
      </w:r>
      <w:r>
        <w:rPr>
          <w:rFonts w:ascii="Times New Roman" w:hAnsi="Times New Roman"/>
          <w:color w:val="000000"/>
          <w:sz w:val="28"/>
        </w:rPr>
        <w:t>ая</w:t>
      </w:r>
      <w:r>
        <w:rPr>
          <w:rFonts w:ascii="Times New Roman" w:hAnsi="Times New Roman"/>
          <w:color w:val="000000"/>
          <w:sz w:val="28"/>
        </w:rPr>
        <w:t xml:space="preserve">) должность </w:t>
      </w:r>
      <w:r>
        <w:rPr>
          <w:rFonts w:ascii="Times New Roman" w:hAnsi="Times New Roman"/>
          <w:color w:val="000000"/>
          <w:sz w:val="28"/>
        </w:rPr>
        <w:t xml:space="preserve">муниципальной </w:t>
      </w:r>
      <w:r>
        <w:rPr>
          <w:rFonts w:ascii="Times New Roman" w:hAnsi="Times New Roman"/>
          <w:color w:val="000000"/>
          <w:sz w:val="28"/>
        </w:rPr>
        <w:t xml:space="preserve"> службы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</w:t>
      </w:r>
    </w:p>
    <w:p w14:paraId="61000000">
      <w:pPr>
        <w:spacing w:after="0" w:line="240" w:lineRule="auto"/>
        <w:ind/>
        <w:jc w:val="both"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__________________________________________________________________</w:t>
      </w:r>
    </w:p>
    <w:p w14:paraId="62000000">
      <w:pPr>
        <w:spacing w:after="0" w:line="240" w:lineRule="auto"/>
        <w:ind/>
        <w:jc w:val="center"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19"/>
          <w:vertAlign w:val="subscript"/>
        </w:rPr>
        <w:t>(полное наименование замещаемой должности государственной гражданской службы Ростовской области)</w:t>
      </w:r>
    </w:p>
    <w:p w14:paraId="63000000">
      <w:pPr>
        <w:spacing w:after="0" w:line="240" w:lineRule="auto"/>
        <w:ind/>
        <w:rPr>
          <w:rFonts w:ascii="Arial" w:hAnsi="Arial"/>
          <w:color w:val="000000"/>
          <w:sz w:val="23"/>
        </w:rPr>
      </w:pPr>
    </w:p>
    <w:p w14:paraId="64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 «_____</w:t>
      </w:r>
      <w:r>
        <w:rPr>
          <w:rFonts w:ascii="Times New Roman" w:hAnsi="Times New Roman"/>
          <w:color w:val="000000"/>
          <w:sz w:val="28"/>
        </w:rPr>
        <w:t>_»_</w:t>
      </w:r>
      <w:r>
        <w:rPr>
          <w:rFonts w:ascii="Times New Roman" w:hAnsi="Times New Roman"/>
          <w:color w:val="000000"/>
          <w:sz w:val="28"/>
        </w:rPr>
        <w:t>__________20__ года по «______» ___________20__ года занимаюсь (намерен(а) заниматься)</w:t>
      </w:r>
      <w:r>
        <w:rPr>
          <w:rFonts w:ascii="Arial" w:hAnsi="Arial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оплачиваемой </w:t>
      </w:r>
      <w:r>
        <w:rPr>
          <w:rFonts w:ascii="Times New Roman" w:hAnsi="Times New Roman"/>
          <w:color w:val="000000"/>
          <w:sz w:val="28"/>
        </w:rPr>
        <w:t xml:space="preserve">деятельностью, </w:t>
      </w:r>
    </w:p>
    <w:p w14:paraId="65000000">
      <w:pPr>
        <w:spacing w:after="0" w:line="240" w:lineRule="auto"/>
        <w:ind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__________________________________________________________________</w:t>
      </w:r>
    </w:p>
    <w:p w14:paraId="66000000">
      <w:pPr>
        <w:spacing w:after="0" w:line="240" w:lineRule="auto"/>
        <w:ind/>
        <w:jc w:val="center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0"/>
          <w:vertAlign w:val="subscript"/>
        </w:rPr>
        <w:t>(педагогической, научной, творческой или иной деятельностью, указать какой)</w:t>
      </w:r>
    </w:p>
    <w:p w14:paraId="67000000">
      <w:pPr>
        <w:spacing w:after="0" w:line="240" w:lineRule="auto"/>
        <w:ind/>
        <w:rPr>
          <w:rFonts w:ascii="Arial" w:hAnsi="Arial"/>
          <w:color w:val="000000"/>
          <w:sz w:val="23"/>
        </w:rPr>
      </w:pPr>
    </w:p>
    <w:p w14:paraId="68000000">
      <w:pPr>
        <w:spacing w:after="0" w:line="240" w:lineRule="auto"/>
        <w:ind/>
        <w:rPr>
          <w:rFonts w:ascii="Arial" w:hAnsi="Arial"/>
          <w:color w:val="000000"/>
          <w:sz w:val="23"/>
        </w:rPr>
      </w:pPr>
      <w:bookmarkStart w:id="3" w:name="_Hlk140440474"/>
      <w:r>
        <w:rPr>
          <w:rFonts w:ascii="Times New Roman" w:hAnsi="Times New Roman"/>
          <w:color w:val="000000"/>
          <w:sz w:val="28"/>
        </w:rPr>
        <w:t xml:space="preserve">деятельностью, выполняя работу по </w:t>
      </w:r>
      <w:bookmarkEnd w:id="3"/>
      <w:r>
        <w:rPr>
          <w:rFonts w:ascii="Times New Roman" w:hAnsi="Times New Roman"/>
          <w:color w:val="000000"/>
          <w:sz w:val="28"/>
        </w:rPr>
        <w:t>____________________________________</w:t>
      </w:r>
      <w:r>
        <w:rPr>
          <w:rFonts w:ascii="Times New Roman" w:hAnsi="Times New Roman"/>
          <w:color w:val="000000"/>
          <w:sz w:val="28"/>
        </w:rPr>
        <w:t>______________________________</w:t>
      </w:r>
    </w:p>
    <w:p w14:paraId="69000000">
      <w:pPr>
        <w:spacing w:after="0" w:line="240" w:lineRule="auto"/>
        <w:ind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</w:rPr>
        <w:t>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19"/>
          <w:vertAlign w:val="subscript"/>
        </w:rPr>
        <w:t xml:space="preserve">(трудовому, гражданско-правовому договору) </w:t>
      </w:r>
    </w:p>
    <w:p w14:paraId="6A000000">
      <w:pPr>
        <w:spacing w:after="0" w:line="240" w:lineRule="auto"/>
        <w:ind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28"/>
        </w:rPr>
        <w:t>заключенному с_______________________________________________________</w:t>
      </w:r>
      <w:r>
        <w:rPr>
          <w:rFonts w:ascii="Times New Roman" w:hAnsi="Times New Roman"/>
          <w:color w:val="000000"/>
          <w:sz w:val="28"/>
        </w:rPr>
        <w:t>__________</w:t>
      </w:r>
      <w:r>
        <w:rPr>
          <w:rFonts w:ascii="Times New Roman" w:hAnsi="Times New Roman"/>
          <w:color w:val="000000"/>
          <w:sz w:val="28"/>
        </w:rPr>
        <w:t>,</w:t>
      </w:r>
    </w:p>
    <w:p w14:paraId="6B000000">
      <w:pPr>
        <w:spacing w:after="0" w:line="240" w:lineRule="auto"/>
        <w:ind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19"/>
          <w:vertAlign w:val="subscript"/>
        </w:rPr>
        <w:t>                                                                 (наименование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19"/>
          <w:vertAlign w:val="subscript"/>
        </w:rPr>
        <w:t>работодателя, другой стороны договора,</w:t>
      </w:r>
    </w:p>
    <w:p w14:paraId="6C000000">
      <w:pPr>
        <w:spacing w:after="0" w:line="240" w:lineRule="auto"/>
        <w:ind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__________________________________________________________________</w:t>
      </w:r>
    </w:p>
    <w:p w14:paraId="6D000000">
      <w:pPr>
        <w:spacing w:after="0" w:line="240" w:lineRule="auto"/>
        <w:ind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20"/>
        </w:rPr>
        <w:t xml:space="preserve">ИНН организации, в случае заключения договора с физическим лицом, указываются его паспортные данные </w:t>
      </w:r>
    </w:p>
    <w:p w14:paraId="6E000000">
      <w:pPr>
        <w:spacing w:after="0" w:line="240" w:lineRule="auto"/>
        <w:ind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20"/>
        </w:rPr>
        <w:t>                         согласно договору и в соответствии с законодательством о персональных данных)</w:t>
      </w:r>
    </w:p>
    <w:p w14:paraId="6F000000">
      <w:pPr>
        <w:spacing w:after="0" w:line="240" w:lineRule="auto"/>
        <w:ind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__________________________________________________________________.</w:t>
      </w:r>
    </w:p>
    <w:p w14:paraId="70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71000000">
      <w:pPr>
        <w:spacing w:after="0" w:line="240" w:lineRule="auto"/>
        <w:ind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28"/>
        </w:rPr>
        <w:t>Выполнение работы______________________________________________</w:t>
      </w:r>
    </w:p>
    <w:p w14:paraId="72000000">
      <w:pPr>
        <w:spacing w:after="0" w:line="240" w:lineRule="auto"/>
        <w:ind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19"/>
          <w:vertAlign w:val="subscript"/>
        </w:rPr>
        <w:t>                                                                   (конкретная работа или трудовая функция, например: «по обучению студентов»)</w:t>
      </w:r>
    </w:p>
    <w:p w14:paraId="73000000">
      <w:pPr>
        <w:spacing w:after="0" w:line="240" w:lineRule="auto"/>
        <w:ind/>
        <w:rPr>
          <w:rFonts w:ascii="Arial" w:hAnsi="Arial"/>
          <w:color w:val="000000"/>
          <w:sz w:val="23"/>
        </w:rPr>
      </w:pPr>
    </w:p>
    <w:p w14:paraId="74000000">
      <w:pPr>
        <w:spacing w:after="0" w:line="240" w:lineRule="auto"/>
        <w:ind/>
        <w:jc w:val="both"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28"/>
        </w:rPr>
        <w:t>не повлечет за собой нарушения трудового распорядка по основному месту работы и конфликта интересов.</w:t>
      </w:r>
    </w:p>
    <w:p w14:paraId="75000000">
      <w:pPr>
        <w:spacing w:after="0" w:line="240" w:lineRule="auto"/>
        <w:ind w:firstLine="708" w:left="0"/>
        <w:jc w:val="both"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28"/>
        </w:rPr>
        <w:t>При выполнении указанной работы обязуюсь соблюдать требования, предусмотренные статьями 17 и 18 Федерального закона от 27.07.2004 № 79-ФЗ «О государственной гражданской службе Российской Федерации».</w:t>
      </w:r>
    </w:p>
    <w:p w14:paraId="76000000">
      <w:pPr>
        <w:spacing w:after="0" w:line="240" w:lineRule="auto"/>
        <w:ind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28"/>
        </w:rPr>
        <w:t>«____</w:t>
      </w:r>
      <w:r>
        <w:rPr>
          <w:rFonts w:ascii="Times New Roman" w:hAnsi="Times New Roman"/>
          <w:color w:val="000000"/>
          <w:sz w:val="28"/>
        </w:rPr>
        <w:t>_»_</w:t>
      </w:r>
      <w:r>
        <w:rPr>
          <w:rFonts w:ascii="Times New Roman" w:hAnsi="Times New Roman"/>
          <w:color w:val="000000"/>
          <w:sz w:val="28"/>
        </w:rPr>
        <w:t>__________ 20__ года ___________________</w:t>
      </w:r>
      <w:r>
        <w:rPr>
          <w:rFonts w:ascii="Arial" w:hAnsi="Arial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19"/>
          <w:vertAlign w:val="subscript"/>
        </w:rPr>
        <w:t xml:space="preserve"> (подпись, расшифровка)</w:t>
      </w:r>
    </w:p>
    <w:p w14:paraId="77000000">
      <w:pPr>
        <w:spacing w:after="0" w:line="240" w:lineRule="auto"/>
        <w:ind w:firstLine="5103" w:left="0"/>
        <w:jc w:val="right"/>
        <w:rPr>
          <w:rFonts w:ascii="Times New Roman" w:hAnsi="Times New Roman"/>
          <w:i w:val="1"/>
          <w:color w:val="000000"/>
        </w:rPr>
      </w:pPr>
      <w:bookmarkStart w:id="4" w:name="pril2"/>
      <w:bookmarkEnd w:id="4"/>
    </w:p>
    <w:p w14:paraId="78000000">
      <w:pPr>
        <w:spacing w:after="0" w:line="240" w:lineRule="auto"/>
        <w:ind w:firstLine="5103" w:left="0"/>
        <w:jc w:val="right"/>
        <w:rPr>
          <w:rFonts w:ascii="Times New Roman" w:hAnsi="Times New Roman"/>
          <w:i w:val="1"/>
          <w:color w:val="000000"/>
        </w:rPr>
      </w:pPr>
      <w:r>
        <w:rPr>
          <w:rFonts w:ascii="Times New Roman" w:hAnsi="Times New Roman"/>
          <w:i w:val="1"/>
          <w:color w:val="000000"/>
        </w:rPr>
        <w:t>Приложение №</w:t>
      </w:r>
      <w:r>
        <w:rPr>
          <w:rFonts w:ascii="Times New Roman" w:hAnsi="Times New Roman"/>
          <w:i w:val="1"/>
          <w:color w:val="000000"/>
        </w:rPr>
        <w:t xml:space="preserve">2 </w:t>
      </w:r>
      <w:r>
        <w:rPr>
          <w:rFonts w:ascii="Times New Roman" w:hAnsi="Times New Roman"/>
          <w:i w:val="1"/>
          <w:color w:val="000000"/>
        </w:rPr>
        <w:t xml:space="preserve">к Порядку </w:t>
      </w:r>
    </w:p>
    <w:p w14:paraId="79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7A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7B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</w:t>
      </w:r>
    </w:p>
    <w:p w14:paraId="7C000000">
      <w:pPr>
        <w:spacing w:after="0" w:line="240" w:lineRule="auto"/>
        <w:ind w:firstLine="698" w:left="0"/>
        <w:jc w:val="right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 </w:t>
      </w: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4"/>
        <w:gridCol w:w="1342"/>
        <w:gridCol w:w="1342"/>
        <w:gridCol w:w="1086"/>
        <w:gridCol w:w="1083"/>
        <w:gridCol w:w="1659"/>
        <w:gridCol w:w="1342"/>
        <w:gridCol w:w="1077"/>
      </w:tblGrid>
      <w:tr>
        <w:tc>
          <w:tcPr>
            <w:tcW w:type="dxa" w:w="9355"/>
            <w:gridSpan w:val="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ЖУРНАЛ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регистрации уведомлений представителя </w:t>
            </w:r>
          </w:p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нанимателя о выполнении иной оплачиваемой работы</w:t>
            </w:r>
          </w:p>
        </w:tc>
      </w:tr>
      <w:tr>
        <w:tc>
          <w:tcPr>
            <w:tcW w:type="dxa" w:w="9355"/>
            <w:gridSpan w:val="8"/>
            <w:tcBorders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rPr>
          <w:trHeight w:hRule="atLeast" w:val="2047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</w:rPr>
              <w:t xml:space="preserve"> служащего, представившего уведомление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должности </w:t>
            </w:r>
            <w:r>
              <w:rPr>
                <w:rFonts w:ascii="Times New Roman" w:hAnsi="Times New Roman"/>
                <w:sz w:val="24"/>
              </w:rPr>
              <w:t>муниципального служащего</w:t>
            </w:r>
            <w:r>
              <w:rPr>
                <w:rFonts w:ascii="Times New Roman" w:hAnsi="Times New Roman"/>
                <w:sz w:val="24"/>
              </w:rPr>
              <w:t>, представившего уведомление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поступления уведомления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имя, отчество работника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принявшего уведомление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Должность работника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зарегистрировавшего уведомление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Подпись </w:t>
            </w:r>
            <w:r>
              <w:rPr>
                <w:rFonts w:ascii="Times New Roman" w:hAnsi="Times New Roman"/>
                <w:sz w:val="24"/>
              </w:rPr>
              <w:t xml:space="preserve">муниципального служащего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о получении копии уведомления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 xml:space="preserve">Примечание (без </w:t>
            </w:r>
            <w:r>
              <w:rPr>
                <w:rFonts w:ascii="Times New Roman" w:hAnsi="Times New Roman"/>
                <w:spacing w:val="-8"/>
                <w:sz w:val="24"/>
              </w:rPr>
              <w:t>рассмотрения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комиссией/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pacing w:val="-6"/>
                <w:sz w:val="24"/>
              </w:rPr>
              <w:t>с учетом решения комиссии)</w:t>
            </w:r>
          </w:p>
        </w:tc>
      </w:tr>
      <w:t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c>
          <w:tcPr>
            <w:tcW w:type="dxa" w:w="424"/>
            <w:tcMar>
              <w:left w:type="dxa" w:w="0"/>
              <w:right w:type="dxa" w:w="0"/>
            </w:tcMar>
            <w:vAlign w:val="center"/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342"/>
            <w:tcMar>
              <w:left w:type="dxa" w:w="0"/>
              <w:right w:type="dxa" w:w="0"/>
            </w:tcMar>
            <w:vAlign w:val="center"/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342"/>
            <w:tcMar>
              <w:left w:type="dxa" w:w="0"/>
              <w:right w:type="dxa" w:w="0"/>
            </w:tcMar>
            <w:vAlign w:val="center"/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086"/>
            <w:tcMar>
              <w:left w:type="dxa" w:w="0"/>
              <w:right w:type="dxa" w:w="0"/>
            </w:tcMar>
            <w:vAlign w:val="center"/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083"/>
            <w:tcMar>
              <w:left w:type="dxa" w:w="0"/>
              <w:right w:type="dxa" w:w="0"/>
            </w:tcMar>
            <w:vAlign w:val="center"/>
          </w:tcPr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659"/>
            <w:tcMar>
              <w:left w:type="dxa" w:w="0"/>
              <w:right w:type="dxa" w:w="0"/>
            </w:tcMar>
            <w:vAlign w:val="center"/>
          </w:tcPr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342"/>
            <w:tcMar>
              <w:left w:type="dxa" w:w="0"/>
              <w:right w:type="dxa" w:w="0"/>
            </w:tcMar>
            <w:vAlign w:val="center"/>
          </w:tcPr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077"/>
            <w:tcMar>
              <w:left w:type="dxa" w:w="0"/>
              <w:right w:type="dxa" w:w="0"/>
            </w:tcMar>
            <w:vAlign w:val="center"/>
          </w:tcPr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1"/>
              </w:rPr>
            </w:pPr>
          </w:p>
        </w:tc>
      </w:tr>
    </w:tbl>
    <w:p w14:paraId="A9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Normal (Web)"/>
    <w:basedOn w:val="Style_4"/>
    <w:link w:val="Style_6_ch"/>
    <w:pPr>
      <w:spacing w:after="32" w:before="32" w:line="240" w:lineRule="auto"/>
      <w:ind/>
    </w:pPr>
    <w:rPr>
      <w:rFonts w:ascii="Times New Roman" w:hAnsi="Times New Roman"/>
      <w:sz w:val="24"/>
    </w:rPr>
  </w:style>
  <w:style w:styleId="Style_6_ch" w:type="character">
    <w:name w:val="Normal (Web)"/>
    <w:basedOn w:val="Style_4_ch"/>
    <w:link w:val="Style_6"/>
    <w:rPr>
      <w:rFonts w:ascii="Times New Roman" w:hAnsi="Times New Roman"/>
      <w:sz w:val="24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footer"/>
    <w:basedOn w:val="Style_4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8_ch" w:type="character">
    <w:name w:val="footer"/>
    <w:basedOn w:val="Style_4_ch"/>
    <w:link w:val="Style_8"/>
  </w:style>
  <w:style w:styleId="Style_9" w:type="paragraph">
    <w:name w:val="header"/>
    <w:basedOn w:val="Style_4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header"/>
    <w:basedOn w:val="Style_4_ch"/>
    <w:link w:val="Style_9"/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2" w:type="paragraph">
    <w:name w:val="juscontext"/>
    <w:basedOn w:val="Style_4"/>
    <w:link w:val="Style_2_ch"/>
    <w:pPr>
      <w:spacing w:after="324" w:line="240" w:lineRule="auto"/>
      <w:ind/>
      <w:jc w:val="both"/>
    </w:pPr>
    <w:rPr>
      <w:rFonts w:ascii="Times New Roman" w:hAnsi="Times New Roman"/>
      <w:sz w:val="24"/>
    </w:rPr>
  </w:style>
  <w:style w:styleId="Style_2_ch" w:type="character">
    <w:name w:val="juscontext"/>
    <w:basedOn w:val="Style_4_ch"/>
    <w:link w:val="Style_2"/>
    <w:rPr>
      <w:rFonts w:ascii="Times New Roman" w:hAnsi="Times New Roman"/>
      <w:sz w:val="24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List Paragraph"/>
    <w:basedOn w:val="Style_4"/>
    <w:link w:val="Style_13_ch"/>
    <w:pPr>
      <w:ind w:firstLine="0" w:left="720"/>
      <w:contextualSpacing w:val="1"/>
    </w:pPr>
  </w:style>
  <w:style w:styleId="Style_13_ch" w:type="character">
    <w:name w:val="List Paragraph"/>
    <w:basedOn w:val="Style_4_ch"/>
    <w:link w:val="Style_13"/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4"/>
    <w:link w:val="Style_16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sz w:val="24"/>
    </w:rPr>
  </w:style>
  <w:style w:styleId="Style_16_ch" w:type="character">
    <w:name w:val="heading 1"/>
    <w:basedOn w:val="Style_4_ch"/>
    <w:link w:val="Style_16"/>
    <w:rPr>
      <w:rFonts w:ascii="Times New Roman" w:hAnsi="Times New Roman"/>
      <w:sz w:val="24"/>
    </w:rPr>
  </w:style>
  <w:style w:styleId="Style_1" w:type="paragraph">
    <w:name w:val="Hyperlink"/>
    <w:basedOn w:val="Style_17"/>
    <w:link w:val="Style_1_ch"/>
    <w:rPr>
      <w:color w:val="040465"/>
      <w:u w:val="single"/>
    </w:rPr>
  </w:style>
  <w:style w:styleId="Style_1_ch" w:type="character">
    <w:name w:val="Hyperlink"/>
    <w:basedOn w:val="Style_17_ch"/>
    <w:link w:val="Style_1"/>
    <w:rPr>
      <w:color w:val="040465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paragraph">
    <w:name w:val="Основной текст 21"/>
    <w:basedOn w:val="Style_4"/>
    <w:link w:val="Style_28_ch"/>
    <w:pPr>
      <w:spacing w:after="0" w:line="240" w:lineRule="auto"/>
      <w:ind/>
    </w:pPr>
    <w:rPr>
      <w:rFonts w:ascii="Times New Roman" w:hAnsi="Times New Roman"/>
      <w:sz w:val="28"/>
    </w:rPr>
  </w:style>
  <w:style w:styleId="Style_28_ch" w:type="character">
    <w:name w:val="Основной текст 21"/>
    <w:basedOn w:val="Style_4_ch"/>
    <w:link w:val="Style_28"/>
    <w:rPr>
      <w:rFonts w:ascii="Times New Roman" w:hAnsi="Times New Roman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2023-07-17T06:55:03Z</dcterms:modified>
</cp:coreProperties>
</file>