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BF" w:rsidRDefault="00E74EBF"/>
    <w:p w:rsidR="00E74EBF" w:rsidRDefault="00E55092" w:rsidP="008147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>
            <v:imagedata r:id="rId4" o:title="СинГерЦвет"/>
          </v:shape>
        </w:pict>
      </w:r>
    </w:p>
    <w:p w:rsidR="00AD5845" w:rsidRPr="006C3572" w:rsidRDefault="00AD5845" w:rsidP="00AD5845">
      <w:pPr>
        <w:pStyle w:val="a6"/>
        <w:rPr>
          <w:b/>
          <w:szCs w:val="28"/>
        </w:rPr>
      </w:pPr>
      <w:r w:rsidRPr="006C3572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СИНЯВСКОГО</w:t>
      </w:r>
      <w:r w:rsidRPr="006C3572">
        <w:rPr>
          <w:b/>
          <w:szCs w:val="28"/>
        </w:rPr>
        <w:t xml:space="preserve"> СЕЛЬСКОГО ПОСЕЛЕНИЯ </w:t>
      </w:r>
    </w:p>
    <w:p w:rsidR="00AD5845" w:rsidRDefault="00AD5845" w:rsidP="00AD5845">
      <w:pPr>
        <w:pStyle w:val="a6"/>
        <w:rPr>
          <w:b/>
          <w:szCs w:val="28"/>
        </w:rPr>
      </w:pPr>
      <w:r w:rsidRPr="006C3572">
        <w:rPr>
          <w:b/>
          <w:szCs w:val="28"/>
        </w:rPr>
        <w:t xml:space="preserve">НЕКЛИНОВСКОГО РАЙОНА </w:t>
      </w:r>
      <w:r>
        <w:rPr>
          <w:b/>
          <w:szCs w:val="28"/>
        </w:rPr>
        <w:t>РОСТОВСКОЙ ОБЛАСТИ</w:t>
      </w:r>
    </w:p>
    <w:p w:rsidR="00AD5845" w:rsidRDefault="00AD5845" w:rsidP="00AD5845">
      <w:pPr>
        <w:pStyle w:val="a6"/>
        <w:rPr>
          <w:b/>
          <w:color w:val="000000"/>
          <w:spacing w:val="-2"/>
          <w:szCs w:val="28"/>
        </w:rPr>
      </w:pPr>
      <w:r>
        <w:rPr>
          <w:b/>
          <w:szCs w:val="28"/>
        </w:rPr>
        <w:t>__________________________________________________________________</w:t>
      </w:r>
      <w:r w:rsidRPr="006C3572">
        <w:rPr>
          <w:b/>
          <w:color w:val="000000"/>
          <w:spacing w:val="-2"/>
          <w:szCs w:val="28"/>
        </w:rPr>
        <w:t>РЕШЕНИЕ</w:t>
      </w:r>
      <w:r w:rsidR="0089454E">
        <w:rPr>
          <w:b/>
          <w:color w:val="000000"/>
          <w:spacing w:val="-2"/>
          <w:szCs w:val="28"/>
        </w:rPr>
        <w:t xml:space="preserve"> 85</w:t>
      </w:r>
      <w:bookmarkStart w:id="0" w:name="_GoBack"/>
      <w:bookmarkEnd w:id="0"/>
    </w:p>
    <w:p w:rsidR="00AD5845" w:rsidRDefault="00AD5845" w:rsidP="00AD5845">
      <w:pPr>
        <w:spacing w:after="0" w:line="240" w:lineRule="auto"/>
        <w:rPr>
          <w:b/>
          <w:color w:val="000000"/>
          <w:spacing w:val="-2"/>
          <w:sz w:val="28"/>
          <w:szCs w:val="28"/>
        </w:rPr>
      </w:pPr>
    </w:p>
    <w:p w:rsidR="00E74EBF" w:rsidRDefault="00E74EBF" w:rsidP="00AD58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74EBF" w:rsidRDefault="00E74EBF" w:rsidP="00D64A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6884" w:rsidRDefault="00C06884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EBF" w:rsidRPr="00D64A82" w:rsidRDefault="00E74EBF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E74EBF" w:rsidRPr="00D64A82" w:rsidRDefault="00E74EBF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Собранием депутатов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06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06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2015</w:t>
      </w: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74EBF" w:rsidRPr="00C04AED" w:rsidRDefault="00E74EBF" w:rsidP="00C04AED">
      <w:pPr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E74EBF" w:rsidRDefault="00E74EBF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 пунктом 5 части 1 статьи 14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статьей 179.4 Бюджетного кодекса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 и Уставом муниципального образования «С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инявское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решило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EBF" w:rsidRPr="00C04AED" w:rsidRDefault="00E74EBF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Pr="00C04AED" w:rsidRDefault="00E74EB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Создать муниципальный доро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жный фонд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Default="00E74EB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муниц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E74EBF" w:rsidRDefault="00E74EB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3.Признать утратившими силу:</w:t>
      </w:r>
    </w:p>
    <w:p w:rsidR="00E74EBF" w:rsidRDefault="00E74EBF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15.11.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 года №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E74EBF" w:rsidRDefault="00E74EBF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</w:t>
      </w:r>
      <w:r w:rsidR="00AE2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E2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E2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15.11.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</w:t>
      </w:r>
    </w:p>
    <w:p w:rsidR="00E74EBF" w:rsidRPr="00C04AED" w:rsidRDefault="00E74EBF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</w:t>
      </w:r>
      <w:r w:rsidR="008C4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</w:t>
      </w:r>
      <w:r w:rsidR="008C4B9F"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</w:t>
      </w:r>
      <w:r w:rsidR="008C4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(обнародованию) и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вступает в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2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января 201</w:t>
      </w:r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Default="00E74EBF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Pr="00C04AED" w:rsidRDefault="00E74EBF" w:rsidP="00D64A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</w:p>
    <w:p w:rsidR="00E74EBF" w:rsidRDefault="00E74EBF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В.В.Дюжиков</w:t>
      </w:r>
      <w:proofErr w:type="spellEnd"/>
    </w:p>
    <w:p w:rsidR="00E74EBF" w:rsidRDefault="00E74EBF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Verdana" w:hAnsi="Verdana" w:cs="Verdana"/>
          <w:color w:val="000000"/>
          <w:sz w:val="17"/>
          <w:szCs w:val="17"/>
          <w:lang w:eastAsia="ru-RU"/>
        </w:rPr>
        <w:t xml:space="preserve">   </w:t>
      </w:r>
    </w:p>
    <w:p w:rsidR="002E6CCF" w:rsidRDefault="00E74EBF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Verdana" w:hAnsi="Verdana" w:cs="Verdana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          </w:t>
      </w:r>
    </w:p>
    <w:p w:rsidR="002E6CCF" w:rsidRDefault="002E6CCF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8065EE" w:rsidRDefault="002E6CCF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Verdana" w:hAnsi="Verdana" w:cs="Verdana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          </w:t>
      </w:r>
      <w:r w:rsidR="00E74EBF">
        <w:rPr>
          <w:rFonts w:ascii="Verdana" w:hAnsi="Verdana" w:cs="Verdana"/>
          <w:color w:val="000000"/>
          <w:sz w:val="17"/>
          <w:szCs w:val="17"/>
          <w:lang w:eastAsia="ru-RU"/>
        </w:rPr>
        <w:t xml:space="preserve"> </w:t>
      </w:r>
    </w:p>
    <w:p w:rsidR="008065EE" w:rsidRDefault="008065EE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Pr="002E6CCF" w:rsidRDefault="008065EE" w:rsidP="00633C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17"/>
          <w:szCs w:val="17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E74EBF"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к решению</w:t>
      </w:r>
    </w:p>
    <w:p w:rsidR="00E74EBF" w:rsidRPr="002E6CCF" w:rsidRDefault="00E74EBF" w:rsidP="00C04A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Собрания депутатов</w:t>
      </w:r>
    </w:p>
    <w:p w:rsidR="00E74EBF" w:rsidRPr="002E6CCF" w:rsidRDefault="00C06884" w:rsidP="00C04A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Синявского</w:t>
      </w:r>
      <w:r w:rsidR="00E74EBF"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74EBF" w:rsidRPr="00E16BC2" w:rsidRDefault="00E74EBF" w:rsidP="00C04AED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E16BC2">
        <w:rPr>
          <w:rFonts w:ascii="Verdana" w:hAnsi="Verdana" w:cs="Verdana"/>
          <w:color w:val="000000"/>
          <w:sz w:val="17"/>
          <w:szCs w:val="17"/>
          <w:lang w:eastAsia="ru-RU"/>
        </w:rPr>
        <w:br/>
      </w:r>
    </w:p>
    <w:p w:rsidR="00E74EBF" w:rsidRPr="00C04AED" w:rsidRDefault="00E74EBF" w:rsidP="00C04A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74EBF" w:rsidRDefault="00E74EBF" w:rsidP="00FA7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 ДОРОЖНОМ ФОНДЕ </w:t>
      </w:r>
    </w:p>
    <w:p w:rsidR="00E74EBF" w:rsidRPr="00C04AED" w:rsidRDefault="00C06884" w:rsidP="00FA7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 w:rsidR="00E74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74EBF" w:rsidRPr="00C04AED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Положение о муниц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соответствии с Бюджетным кодексом Российской Федерации и определяет порядок формирования и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средств муниципального дорожного фонда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дорожный фонд).</w:t>
      </w:r>
    </w:p>
    <w:p w:rsidR="00E74EBF" w:rsidRPr="00C04AED" w:rsidRDefault="00E74EB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</w:t>
      </w:r>
    </w:p>
    <w:p w:rsidR="00E74EBF" w:rsidRPr="00C04AED" w:rsidRDefault="00E74EB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орожный фонд - часть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границах населенных пунктов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автомобильные дороги). Порядок формирования и использования бюджетных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ассигнований  дорожного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решением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Default="00E74EB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Порядок формирования дорожного фонда</w:t>
      </w:r>
    </w:p>
    <w:p w:rsidR="00E74EBF" w:rsidRPr="00C04AED" w:rsidRDefault="00E74EB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Default="00E74EBF" w:rsidP="007C2B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Бюджетные ассигнования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дорожного фонда формиру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за счет:</w:t>
      </w:r>
    </w:p>
    <w:p w:rsidR="00E74EBF" w:rsidRPr="00C04AED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а) остатков средств фонда на 1 января очередного финансового года</w:t>
      </w:r>
    </w:p>
    <w:p w:rsidR="00E74EBF" w:rsidRPr="00C04AED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б) средств бюджета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прогнозируемых поступлений от: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поступления сумм в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вреда, причиняемого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транспортными средствами, осуществляющими перевозки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крупногабаритных и 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тяжеловесных грузов;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государственной пошлины за выдачу специального разрешения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 движение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E74EBF" w:rsidRPr="00D9199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7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доходов от эксплуатации и использования имущества автомобильных дорог, находящихся в муниципальной собственности;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денежных взысканий (штрафов) за нарушение правил перевозки крупногабаритных и тяжеловесных грузов по</w:t>
      </w:r>
      <w:r w:rsidRPr="00D33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безвозмездных поступлений от физических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юридических лиц на финансовое обеспечение дорожной деятельности, в том числе, добровольных пожертвований,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EBF" w:rsidRDefault="00E74EBF" w:rsidP="007C2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енежных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ств, поступающих в бюджет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неуплаты неустоек (штрафов, пеней), а также возмещения убытков гос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ударственного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заказчика, взысканных в установленном порядке в связи с нарушением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(подрядчиком)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контракта или иных договоров, финансируемых за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орожного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в связи с уклонением от заключения таких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контрактов или иных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74EBF" w:rsidRPr="00D9199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7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доходы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субсидий из бюджета субъекта Российской Федерации на финансирование дорожной деятельности,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иных поступлений в местный бюджет, утвержденных решением представительного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 образования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предусматривающим создание  дорожного фонда.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Объем бюджетных ассигнований дорожного фонда утверждается решением Собрания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бюджете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 и плановый период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решение о бюджете поселения).</w:t>
      </w:r>
    </w:p>
    <w:p w:rsidR="00E74EBF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2.3.Объем бюджетных ассигнований дорожного фонда подлежит корректировке в очередном финансовом году с учетом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разницы  между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фактически поступившими в отчетном финансовом году и планируемым при его формировании объемами доходов бюджета.</w:t>
      </w:r>
    </w:p>
    <w:p w:rsidR="00E74EBF" w:rsidRDefault="00E74EBF" w:rsidP="007C2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Бюджетные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ассигнования  дорожного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фонда, не использованные в текущем финансовом году, направляются на увеличение бюджетных ассигнований  дорожного фонда в очередном финансовом году.</w:t>
      </w:r>
    </w:p>
    <w:p w:rsidR="00E74EBF" w:rsidRDefault="00E74EBF" w:rsidP="007C2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2.5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своевременным и полным поступлением доходов в муниципальный дорожный фонд, а также за целевым и эффективным использованием средств указанного Фонда осуществляют орга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 исполнительной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власти  поселения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компетенцией.</w:t>
      </w:r>
    </w:p>
    <w:p w:rsidR="00E74EBF" w:rsidRDefault="00E74EBF" w:rsidP="007C2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402" w:rsidRDefault="00451402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402" w:rsidRDefault="00451402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402" w:rsidRDefault="00451402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402" w:rsidRDefault="00451402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Default="00E74EB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использования дорожного фонда.</w:t>
      </w:r>
    </w:p>
    <w:p w:rsidR="00E74EBF" w:rsidRPr="00C04AED" w:rsidRDefault="00E74EB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  дорожного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 направляются на финансовое обеспечение работ по проектированию, строительству, реконструкции, капитальному ремонту, ремонту, содержанию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сооружений на них.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  дорожного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 имеют целевое назначение и не подлежат изъятию или расходованию на цели, не указанные в пункте 3.1 раздела 3 настоящего Положения.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средств фонда осуществляется в соответствии со сметой доходов и расходов дорожного фонда по форме согласно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 (далее - смета дорожного фонда).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Смета дорожного фонда ежегодно утверждается приложением к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решению  Собрания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Проект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сметы  дорожного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 разраба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тывается администрацией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Pr="00C04AED" w:rsidRDefault="00E74EB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E74EBF" w:rsidRPr="00C04AED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резерв средств дорожного фонда;</w:t>
      </w:r>
    </w:p>
    <w:p w:rsidR="00E74EBF" w:rsidRPr="00C04AED" w:rsidRDefault="00E74EBF" w:rsidP="008E18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проектирование,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включая расходы на инженерные изыскания и проведение необходимых экспертиз,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капитальный ремонт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и сооружений на них (переходящие объекты);</w:t>
      </w:r>
    </w:p>
    <w:p w:rsidR="00E74EBF" w:rsidRPr="00A11DAA" w:rsidRDefault="00E74EBF" w:rsidP="00A11D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-проектирование, включая расходы на инженерные </w:t>
      </w:r>
      <w:proofErr w:type="gramStart"/>
      <w:r w:rsidRPr="00A1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изыскания  и</w:t>
      </w:r>
      <w:proofErr w:type="gramEnd"/>
      <w:r w:rsidRPr="00A1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проведение необходимых экспертиз,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и капитальный ремонт  автомобильных дорог и сооружений на них (вновь начинаемые объекты);</w:t>
      </w:r>
    </w:p>
    <w:p w:rsidR="00E74EBF" w:rsidRDefault="00E74EBF" w:rsidP="00751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действующей сети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EBF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-осуществление иных мероприятий в отношении автомобильных дорог общего пользования местного значения.</w:t>
      </w:r>
    </w:p>
    <w:p w:rsidR="00E74EBF" w:rsidRPr="00C04AED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3.6. Расходование средств дорожного фонда осуществляется в пределах ассигнований, утвержденных сводной бюджетной росписью.</w:t>
      </w:r>
    </w:p>
    <w:p w:rsidR="00E74EBF" w:rsidRPr="00C04AED" w:rsidRDefault="00E74EBF" w:rsidP="00084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Расходование средств дорожного фонда осуществляется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порядком регулирования бюджетных правоотношений, возникающих между участниками бюджетного процесса, установленным Собранием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Pr="00C04AED" w:rsidRDefault="00E74EBF" w:rsidP="00084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Резерв средств дорожного фонда устанавливается в размере 2 процентов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происшествий.</w:t>
      </w:r>
    </w:p>
    <w:p w:rsidR="00E74EBF" w:rsidRPr="00C04AED" w:rsidRDefault="00E74EBF" w:rsidP="00084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E74EBF" w:rsidRDefault="00E74EB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3.9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Полномочия главного распорядителя бюджетных средств дорожного фонда 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ществляет администрация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Default="00E74EB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Б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езвозмездны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я, в том числе добровольные пожертвования, в бюджет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физических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юридических лиц на финансовое обеспечение дорожной деятельности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 осуществляется на основании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  между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физическим или юридическим лицом.</w:t>
      </w:r>
    </w:p>
    <w:p w:rsidR="00E74EBF" w:rsidRPr="00C04AED" w:rsidRDefault="00E74EB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лиц, осуществляется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E74EBF" w:rsidRDefault="00E74EB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Отчет об использовании сметы дорожного фонда ежегодно предоставляется в 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годовым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четом об исполнении бюджета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отчетный финансовый год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BF" w:rsidRPr="00DF49FB" w:rsidRDefault="00E74EB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</w:t>
      </w:r>
      <w:r w:rsidRPr="00DF4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расходованием средств дорожного фонда осуществляется в соответствии с действующим законодательством.</w:t>
      </w:r>
    </w:p>
    <w:p w:rsidR="00E74EBF" w:rsidRPr="00C04AED" w:rsidRDefault="00E74EB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Default="00E74EB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Pr="00451402" w:rsidRDefault="00E74EBF" w:rsidP="00FA75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14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E74EBF" w:rsidRPr="00451402" w:rsidRDefault="00E74EBF" w:rsidP="00FA75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14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E74EBF" w:rsidRPr="00451402" w:rsidRDefault="00E74EBF" w:rsidP="00FA75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14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 дорожном фонде</w:t>
      </w:r>
    </w:p>
    <w:p w:rsidR="00E74EBF" w:rsidRPr="00451402" w:rsidRDefault="00C06884" w:rsidP="00FA75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514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Синявского</w:t>
      </w:r>
      <w:r w:rsidR="00E74EBF" w:rsidRPr="004514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74EBF" w:rsidRPr="00E16BC2" w:rsidRDefault="00E74EBF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E16BC2">
        <w:rPr>
          <w:rFonts w:ascii="Verdana" w:hAnsi="Verdana" w:cs="Verdana"/>
          <w:color w:val="000000"/>
          <w:sz w:val="17"/>
          <w:szCs w:val="17"/>
          <w:lang w:eastAsia="ru-RU"/>
        </w:rPr>
        <w:br/>
      </w:r>
    </w:p>
    <w:p w:rsidR="00E74EBF" w:rsidRPr="00C04AED" w:rsidRDefault="00E74EBF" w:rsidP="00C04A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Смета доходов и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расходов  дорожного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</w:p>
    <w:p w:rsidR="00E74EBF" w:rsidRPr="00C04AED" w:rsidRDefault="00C06884" w:rsidP="00C04A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 w:rsidR="00E74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74EBF" w:rsidRPr="00C04AED" w:rsidRDefault="00E74EBF" w:rsidP="00C04A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20____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74EBF" w:rsidRPr="00E16BC2" w:rsidRDefault="00E74EBF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E16BC2">
        <w:rPr>
          <w:rFonts w:ascii="Verdana" w:hAnsi="Verdana" w:cs="Verdana"/>
          <w:color w:val="000000"/>
          <w:sz w:val="17"/>
          <w:szCs w:val="17"/>
          <w:lang w:eastAsia="ru-RU"/>
        </w:rPr>
        <w:br/>
      </w:r>
    </w:p>
    <w:p w:rsidR="00E74EBF" w:rsidRPr="008147A4" w:rsidRDefault="00E74EBF" w:rsidP="00E1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7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(тыс.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55"/>
        <w:gridCol w:w="1241"/>
      </w:tblGrid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│                   Наименование показателей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Сумма│</w:t>
            </w: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-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средств фонда на 1 января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 очередного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финансового года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бюджета </w:t>
            </w:r>
            <w:r w:rsidR="00C068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размере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прогнозируемых поступлений от: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возмещение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вреда,  причиняемого  автомобильным дорогам  транспортными  средствами,  осуществляющими  перевозки крупногабаритных и тяжеловесных грузов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пошлины за выдачу специального разрешения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 движение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от эксплуатации и использования имущества автомобильных дорог, находящихся в муниципальной собственности;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средств, поступающих в бюджет района от неуплаты неустоек (штрафов, пеней), а также возмещения убытков </w:t>
            </w:r>
            <w:proofErr w:type="spell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госзаказчика</w:t>
            </w:r>
            <w:proofErr w:type="spell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взысканных в установленном порядке в связи с нарушением условий контракта или иных договоров, финансируемых за счет Дорожного фонда или в связи с уклонением от заключения таких договоров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безвозмездных поступлений от физических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 юридических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лиц  на финансовое обеспечение  дорожной  деятельности,  в  том  числе, добровольных пожертвований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 из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бюджета   субъекта   Российской   Федерации   на финансирование   дорожной   деятельности,   на    строительство (реконструкцию),  капитальный  ремонт,  ремонт   и   содержание автомобильных дорог общего пользования местного значения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-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средств дорожного фонда             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 строительство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  реконструкция и капитальный ремонт автомобильных дорог и сооружений на них (переходящие объекты)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 строительство</w:t>
            </w:r>
            <w:proofErr w:type="gramEnd"/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реконструкция и капитальный ремонт  автомобильных дорог и сооружений на них (вновь начинаемые объекты)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иных мероприятий в отношении автомобильных дорог общего пользования местного значения.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EBF" w:rsidRPr="00044CD5">
        <w:tc>
          <w:tcPr>
            <w:tcW w:w="67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044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241" w:type="dxa"/>
          </w:tcPr>
          <w:p w:rsidR="00E74EBF" w:rsidRPr="00044CD5" w:rsidRDefault="00E74EBF" w:rsidP="00044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4EBF" w:rsidRPr="008147A4" w:rsidRDefault="00E74EBF" w:rsidP="00E1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EBF" w:rsidRPr="008147A4" w:rsidRDefault="00E74EBF" w:rsidP="00E1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EBF" w:rsidRPr="008147A4" w:rsidRDefault="00E74EBF" w:rsidP="00E1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E74EBF" w:rsidRPr="008147A4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C2"/>
    <w:rsid w:val="00001EDC"/>
    <w:rsid w:val="000233BB"/>
    <w:rsid w:val="00044CD5"/>
    <w:rsid w:val="00045E50"/>
    <w:rsid w:val="00084113"/>
    <w:rsid w:val="000942DE"/>
    <w:rsid w:val="000A6954"/>
    <w:rsid w:val="000A7519"/>
    <w:rsid w:val="000D7243"/>
    <w:rsid w:val="000E2F4E"/>
    <w:rsid w:val="000E6C6B"/>
    <w:rsid w:val="0011087F"/>
    <w:rsid w:val="00132420"/>
    <w:rsid w:val="00162CB8"/>
    <w:rsid w:val="001945CB"/>
    <w:rsid w:val="0021329B"/>
    <w:rsid w:val="00221D81"/>
    <w:rsid w:val="00235D1A"/>
    <w:rsid w:val="0027392B"/>
    <w:rsid w:val="002C36EA"/>
    <w:rsid w:val="002D38FB"/>
    <w:rsid w:val="002E6CCF"/>
    <w:rsid w:val="00313F06"/>
    <w:rsid w:val="00315731"/>
    <w:rsid w:val="00346C1F"/>
    <w:rsid w:val="00357FB2"/>
    <w:rsid w:val="00386805"/>
    <w:rsid w:val="003B7874"/>
    <w:rsid w:val="003E2AA6"/>
    <w:rsid w:val="00406437"/>
    <w:rsid w:val="00451402"/>
    <w:rsid w:val="00453799"/>
    <w:rsid w:val="004557C4"/>
    <w:rsid w:val="004C5066"/>
    <w:rsid w:val="004D70D9"/>
    <w:rsid w:val="004E1073"/>
    <w:rsid w:val="004E5268"/>
    <w:rsid w:val="00505938"/>
    <w:rsid w:val="00505D59"/>
    <w:rsid w:val="00516266"/>
    <w:rsid w:val="0052723C"/>
    <w:rsid w:val="005677BC"/>
    <w:rsid w:val="005B2D60"/>
    <w:rsid w:val="005B4CA0"/>
    <w:rsid w:val="005D3BE0"/>
    <w:rsid w:val="00633CB3"/>
    <w:rsid w:val="006A19A0"/>
    <w:rsid w:val="006B394F"/>
    <w:rsid w:val="006B3959"/>
    <w:rsid w:val="006C2DFC"/>
    <w:rsid w:val="0071498E"/>
    <w:rsid w:val="007465AC"/>
    <w:rsid w:val="00751D0F"/>
    <w:rsid w:val="00777FDD"/>
    <w:rsid w:val="00787080"/>
    <w:rsid w:val="007C2B28"/>
    <w:rsid w:val="008065EE"/>
    <w:rsid w:val="008147A4"/>
    <w:rsid w:val="00846FFE"/>
    <w:rsid w:val="00884DE1"/>
    <w:rsid w:val="0089454E"/>
    <w:rsid w:val="008C4B9F"/>
    <w:rsid w:val="008E1884"/>
    <w:rsid w:val="008F34DA"/>
    <w:rsid w:val="00914F71"/>
    <w:rsid w:val="0097027A"/>
    <w:rsid w:val="0099196F"/>
    <w:rsid w:val="009A351C"/>
    <w:rsid w:val="009D0CE6"/>
    <w:rsid w:val="009E6079"/>
    <w:rsid w:val="00A02B38"/>
    <w:rsid w:val="00A04D33"/>
    <w:rsid w:val="00A11DAA"/>
    <w:rsid w:val="00AB700A"/>
    <w:rsid w:val="00AC41D1"/>
    <w:rsid w:val="00AD30B4"/>
    <w:rsid w:val="00AD5845"/>
    <w:rsid w:val="00AD5C5D"/>
    <w:rsid w:val="00AE2EA8"/>
    <w:rsid w:val="00B35033"/>
    <w:rsid w:val="00B56C7F"/>
    <w:rsid w:val="00B81F1C"/>
    <w:rsid w:val="00C04AED"/>
    <w:rsid w:val="00C06884"/>
    <w:rsid w:val="00C31391"/>
    <w:rsid w:val="00C35EEA"/>
    <w:rsid w:val="00C535D1"/>
    <w:rsid w:val="00CA5988"/>
    <w:rsid w:val="00CA7943"/>
    <w:rsid w:val="00CC4A72"/>
    <w:rsid w:val="00CD27CE"/>
    <w:rsid w:val="00CE17FE"/>
    <w:rsid w:val="00D01ABC"/>
    <w:rsid w:val="00D06415"/>
    <w:rsid w:val="00D213EB"/>
    <w:rsid w:val="00D33B47"/>
    <w:rsid w:val="00D42798"/>
    <w:rsid w:val="00D44BCB"/>
    <w:rsid w:val="00D64A82"/>
    <w:rsid w:val="00D9199D"/>
    <w:rsid w:val="00DF49FB"/>
    <w:rsid w:val="00E16BC2"/>
    <w:rsid w:val="00E328E9"/>
    <w:rsid w:val="00E55092"/>
    <w:rsid w:val="00E577F1"/>
    <w:rsid w:val="00E7483D"/>
    <w:rsid w:val="00E74EBF"/>
    <w:rsid w:val="00E86BF2"/>
    <w:rsid w:val="00E95FFC"/>
    <w:rsid w:val="00EC55D7"/>
    <w:rsid w:val="00EE6753"/>
    <w:rsid w:val="00F723FC"/>
    <w:rsid w:val="00F93871"/>
    <w:rsid w:val="00FA3B5E"/>
    <w:rsid w:val="00FA75F7"/>
    <w:rsid w:val="00FC5B0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3EAC1757-9D06-46F2-83B2-91F05CB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C4A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84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1514</Words>
  <Characters>12351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User</cp:lastModifiedBy>
  <cp:revision>40</cp:revision>
  <cp:lastPrinted>2015-11-11T12:47:00Z</cp:lastPrinted>
  <dcterms:created xsi:type="dcterms:W3CDTF">2013-07-25T05:53:00Z</dcterms:created>
  <dcterms:modified xsi:type="dcterms:W3CDTF">2015-11-11T12:50:00Z</dcterms:modified>
</cp:coreProperties>
</file>