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2"/>
        <w:ind w:right="12"/>
        <w:rPr>
          <w:sz w:val="27"/>
        </w:rPr>
      </w:pPr>
    </w:p>
    <w:p w14:paraId="04000000">
      <w:pPr>
        <w:pStyle w:val="Style_2"/>
        <w:ind w:right="12"/>
        <w:rPr>
          <w:sz w:val="27"/>
        </w:rPr>
      </w:pPr>
      <w:r>
        <w:rPr>
          <w:b w:val="1"/>
        </w:rPr>
        <w:drawing>
          <wp:inline>
            <wp:extent cx="620395" cy="795020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620395" cy="79502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5000000">
      <w:pPr>
        <w:pStyle w:val="Style_2"/>
        <w:ind w:right="12"/>
        <w:rPr>
          <w:sz w:val="27"/>
        </w:rPr>
      </w:pPr>
      <w:r>
        <w:rPr>
          <w:sz w:val="27"/>
        </w:rPr>
        <w:t>РОСТОВСКАЯ ОБЛАСТЬ</w:t>
      </w:r>
    </w:p>
    <w:p w14:paraId="06000000">
      <w:pPr>
        <w:pStyle w:val="Style_2"/>
        <w:ind w:right="12"/>
        <w:rPr>
          <w:sz w:val="27"/>
        </w:rPr>
      </w:pPr>
      <w:r>
        <w:rPr>
          <w:sz w:val="27"/>
        </w:rPr>
        <w:t>НЕКЛИНОВСКИЙ РАЙОН</w:t>
      </w:r>
    </w:p>
    <w:p w14:paraId="07000000">
      <w:pPr>
        <w:pStyle w:val="Style_2"/>
        <w:ind w:right="12"/>
        <w:rPr>
          <w:sz w:val="27"/>
        </w:rPr>
      </w:pPr>
      <w:r>
        <w:rPr>
          <w:sz w:val="27"/>
        </w:rPr>
        <w:t>МУНИЦИПАЛЬНОЕ ОБРАЗОВАНИЕ</w:t>
      </w:r>
    </w:p>
    <w:p w14:paraId="08000000">
      <w:pPr>
        <w:pStyle w:val="Style_2"/>
        <w:ind w:right="12"/>
        <w:rPr>
          <w:b w:val="1"/>
          <w:sz w:val="27"/>
        </w:rPr>
      </w:pPr>
      <w:r>
        <w:rPr>
          <w:sz w:val="27"/>
        </w:rPr>
        <w:t>«СИНЯВСКОЕ СЕЛЬСКОЕ ПОСЕЛЕНИЕ»</w:t>
      </w:r>
    </w:p>
    <w:p w14:paraId="09000000">
      <w:pPr>
        <w:pStyle w:val="Style_2"/>
        <w:ind w:right="12"/>
        <w:rPr>
          <w:sz w:val="27"/>
        </w:rPr>
      </w:pPr>
    </w:p>
    <w:p w14:paraId="0A000000">
      <w:pPr>
        <w:pStyle w:val="Style_2"/>
        <w:ind w:right="12"/>
        <w:rPr>
          <w:sz w:val="27"/>
        </w:rPr>
      </w:pPr>
      <w:r>
        <w:rPr>
          <w:sz w:val="27"/>
        </w:rPr>
        <w:t>СОБРАНИЕ ДЕПУТАТОВ СИНЯВСКОГО СЕЛЬСКОГО ПОСЕЛЕНИЯ</w:t>
      </w:r>
    </w:p>
    <w:p w14:paraId="0B000000">
      <w:pPr>
        <w:pStyle w:val="Style_2"/>
        <w:ind w:right="12"/>
        <w:rPr>
          <w:sz w:val="27"/>
        </w:rPr>
      </w:pPr>
    </w:p>
    <w:p w14:paraId="0C000000">
      <w:pPr>
        <w:ind w:firstLine="12" w:left="12" w:right="2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</w:t>
      </w:r>
    </w:p>
    <w:p w14:paraId="0D000000">
      <w:pPr>
        <w:ind w:firstLine="12" w:left="12" w:right="2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с. Синявское</w:t>
      </w:r>
    </w:p>
    <w:p w14:paraId="0E000000">
      <w:pPr>
        <w:ind w:right="-2"/>
        <w:jc w:val="center"/>
        <w:rPr>
          <w:rFonts w:ascii="Times New Roman" w:hAnsi="Times New Roman"/>
          <w:sz w:val="28"/>
        </w:rPr>
      </w:pPr>
    </w:p>
    <w:p w14:paraId="0F000000">
      <w:pPr>
        <w:ind w:right="-2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«</w:t>
      </w:r>
      <w:r>
        <w:rPr>
          <w:rFonts w:ascii="Times New Roman" w:hAnsi="Times New Roman"/>
          <w:b w:val="1"/>
          <w:sz w:val="28"/>
        </w:rPr>
        <w:t>О порядке проведения конкурса на должность главы Администрации Синявского сельского поселения</w:t>
      </w:r>
      <w:r>
        <w:rPr>
          <w:rFonts w:ascii="Times New Roman" w:hAnsi="Times New Roman"/>
          <w:b w:val="1"/>
          <w:sz w:val="28"/>
        </w:rPr>
        <w:t>»</w:t>
      </w:r>
    </w:p>
    <w:p w14:paraId="10000000">
      <w:pPr>
        <w:ind w:firstLine="839" w:left="0"/>
        <w:jc w:val="both"/>
        <w:rPr>
          <w:rFonts w:ascii="Times New Roman" w:hAnsi="Times New Roman"/>
          <w:sz w:val="28"/>
        </w:rPr>
      </w:pPr>
    </w:p>
    <w:tbl>
      <w:tblPr>
        <w:tblStyle w:val="Style_3"/>
        <w:tblInd w:type="dxa" w:w="102"/>
        <w:tblLayout w:type="fixed"/>
      </w:tblPr>
      <w:tblGrid>
        <w:gridCol w:w="3920"/>
        <w:gridCol w:w="5331"/>
      </w:tblGrid>
      <w:tr>
        <w:trPr>
          <w:trHeight w:hRule="atLeast" w:val="576"/>
        </w:trPr>
        <w:tc>
          <w:tcPr>
            <w:tcW w:type="dxa" w:w="3920"/>
          </w:tcPr>
          <w:p w14:paraId="11000000">
            <w:pPr>
              <w:tabs>
                <w:tab w:leader="none" w:pos="2520" w:val="left"/>
              </w:tabs>
              <w:ind w:firstLine="792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Принято </w:t>
            </w:r>
          </w:p>
          <w:p w14:paraId="12000000">
            <w:pPr>
              <w:tabs>
                <w:tab w:leader="none" w:pos="692" w:val="left"/>
                <w:tab w:leader="none" w:pos="2520" w:val="left"/>
              </w:tabs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Собранием депутатов</w:t>
            </w:r>
          </w:p>
        </w:tc>
        <w:tc>
          <w:tcPr>
            <w:tcW w:type="dxa" w:w="5331"/>
            <w:vAlign w:val="bottom"/>
          </w:tcPr>
          <w:p w14:paraId="13000000">
            <w:pPr>
              <w:tabs>
                <w:tab w:leader="none" w:pos="2520" w:val="left"/>
              </w:tabs>
              <w:spacing w:after="120" w:line="216" w:lineRule="auto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r>
              <w:rPr>
                <w:rFonts w:ascii="Times New Roman" w:hAnsi="Times New Roman"/>
                <w:sz w:val="28"/>
              </w:rPr>
              <w:t>02</w:t>
            </w:r>
            <w:r>
              <w:rPr>
                <w:rFonts w:ascii="Times New Roman" w:hAnsi="Times New Roman"/>
                <w:sz w:val="28"/>
              </w:rPr>
              <w:t xml:space="preserve">» </w:t>
            </w:r>
            <w:r>
              <w:rPr>
                <w:rFonts w:ascii="Times New Roman" w:hAnsi="Times New Roman"/>
                <w:sz w:val="28"/>
              </w:rPr>
              <w:t>июня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20</w:t>
            </w:r>
            <w:r>
              <w:rPr>
                <w:rFonts w:ascii="Times New Roman" w:hAnsi="Times New Roman"/>
                <w:sz w:val="28"/>
              </w:rPr>
              <w:t>2</w:t>
            </w:r>
            <w:r>
              <w:rPr>
                <w:rFonts w:ascii="Times New Roman" w:hAnsi="Times New Roman"/>
                <w:sz w:val="28"/>
              </w:rPr>
              <w:t>3</w:t>
            </w:r>
            <w:r>
              <w:rPr>
                <w:rFonts w:ascii="Times New Roman" w:hAnsi="Times New Roman"/>
                <w:sz w:val="28"/>
              </w:rPr>
              <w:t xml:space="preserve"> г.</w:t>
            </w:r>
          </w:p>
        </w:tc>
      </w:tr>
    </w:tbl>
    <w:p w14:paraId="14000000">
      <w:pPr>
        <w:ind w:firstLine="540" w:left="0"/>
        <w:jc w:val="both"/>
        <w:rPr>
          <w:rFonts w:ascii="Times New Roman" w:hAnsi="Times New Roman"/>
          <w:sz w:val="28"/>
        </w:rPr>
      </w:pPr>
    </w:p>
    <w:p w14:paraId="15000000">
      <w:pPr>
        <w:ind w:firstLine="83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со статьей 37 Федерального закона от 06.10.2003 № 131-ФЗ «Об общих принципах организации местного самоуправления в Российской Федерации» Собрание депутатов Синявского сельского поселения</w:t>
      </w:r>
    </w:p>
    <w:p w14:paraId="16000000">
      <w:pPr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РЕШИЛО:</w:t>
      </w:r>
    </w:p>
    <w:p w14:paraId="17000000">
      <w:pPr>
        <w:ind/>
        <w:jc w:val="center"/>
        <w:rPr>
          <w:rFonts w:ascii="Times New Roman" w:hAnsi="Times New Roman"/>
          <w:sz w:val="28"/>
        </w:rPr>
      </w:pPr>
    </w:p>
    <w:p w14:paraId="1800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Утвердить порядок проведения конкурса на замещение должности главы Администрации Синявского сельского поселения согласно приложению № 1.</w:t>
      </w:r>
    </w:p>
    <w:p w14:paraId="1900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Утвердить условия контракта для главы Администрации Синявского сельского поселения в части, касающейся осуществления полномочий по решению вопросов местного значения, согласно приложению № 2.</w:t>
      </w:r>
    </w:p>
    <w:p w14:paraId="1A000000">
      <w:pPr>
        <w:ind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3. Решение Собрания депутатов Синявского сельского поселения от 07</w:t>
      </w:r>
      <w:r>
        <w:rPr>
          <w:rFonts w:ascii="Times New Roman" w:hAnsi="Times New Roman"/>
          <w:sz w:val="28"/>
        </w:rPr>
        <w:t>.06</w:t>
      </w:r>
      <w:r>
        <w:rPr>
          <w:rFonts w:ascii="Times New Roman" w:hAnsi="Times New Roman"/>
          <w:sz w:val="28"/>
        </w:rPr>
        <w:t>.20</w:t>
      </w:r>
      <w:r>
        <w:rPr>
          <w:rFonts w:ascii="Times New Roman" w:hAnsi="Times New Roman"/>
          <w:sz w:val="28"/>
        </w:rPr>
        <w:t>21</w:t>
      </w:r>
      <w:r>
        <w:rPr>
          <w:rFonts w:ascii="Times New Roman" w:hAnsi="Times New Roman"/>
          <w:sz w:val="28"/>
        </w:rPr>
        <w:t xml:space="preserve"> № </w:t>
      </w:r>
      <w:r>
        <w:rPr>
          <w:rFonts w:ascii="Times New Roman" w:hAnsi="Times New Roman"/>
          <w:sz w:val="28"/>
        </w:rPr>
        <w:t>186</w:t>
      </w:r>
      <w:r>
        <w:rPr>
          <w:rFonts w:ascii="Times New Roman" w:hAnsi="Times New Roman"/>
          <w:sz w:val="28"/>
        </w:rPr>
        <w:t xml:space="preserve"> «О порядке проведения конкурса на должность главы Администрации Синявского сельского поселения» признать утратившим силу.</w:t>
      </w:r>
    </w:p>
    <w:p w14:paraId="1B00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. Настоящее решение вступает в силу со дня его официального опубликования</w:t>
      </w:r>
      <w:r>
        <w:rPr>
          <w:rFonts w:ascii="Times New Roman" w:hAnsi="Times New Roman"/>
          <w:sz w:val="28"/>
        </w:rPr>
        <w:t xml:space="preserve"> (обнародования).</w:t>
      </w:r>
    </w:p>
    <w:p w14:paraId="1C000000">
      <w:pPr>
        <w:ind w:firstLine="709" w:left="0"/>
        <w:jc w:val="both"/>
        <w:rPr>
          <w:rFonts w:ascii="Times New Roman" w:hAnsi="Times New Roman"/>
          <w:sz w:val="28"/>
        </w:rPr>
      </w:pPr>
    </w:p>
    <w:p w14:paraId="1D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 Собрания депутатов</w:t>
      </w:r>
    </w:p>
    <w:p w14:paraId="1E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- Глава Синявского</w:t>
      </w:r>
    </w:p>
    <w:p w14:paraId="1F00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       Е.А.Дудник</w:t>
      </w:r>
    </w:p>
    <w:p w14:paraId="20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с. Синявское</w:t>
      </w:r>
    </w:p>
    <w:p w14:paraId="21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02</w:t>
      </w:r>
      <w:r>
        <w:rPr>
          <w:rFonts w:ascii="Times New Roman" w:hAnsi="Times New Roman"/>
          <w:sz w:val="28"/>
        </w:rPr>
        <w:t xml:space="preserve">» </w:t>
      </w:r>
      <w:r>
        <w:rPr>
          <w:rFonts w:ascii="Times New Roman" w:hAnsi="Times New Roman"/>
          <w:sz w:val="28"/>
        </w:rPr>
        <w:t>июня</w:t>
      </w:r>
      <w:r>
        <w:rPr>
          <w:rFonts w:ascii="Times New Roman" w:hAnsi="Times New Roman"/>
          <w:sz w:val="28"/>
        </w:rPr>
        <w:t xml:space="preserve"> 20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года </w:t>
      </w:r>
    </w:p>
    <w:p w14:paraId="22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№ </w:t>
      </w:r>
      <w:r>
        <w:rPr>
          <w:rFonts w:ascii="Times New Roman" w:hAnsi="Times New Roman"/>
          <w:sz w:val="28"/>
        </w:rPr>
        <w:t>63</w:t>
      </w:r>
    </w:p>
    <w:p w14:paraId="23000000">
      <w:pPr>
        <w:pStyle w:val="Style_4"/>
        <w:ind w:firstLine="0" w:left="510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br w:type="page"/>
      </w:r>
      <w:r>
        <w:rPr>
          <w:rFonts w:ascii="Times New Roman" w:hAnsi="Times New Roman"/>
          <w:sz w:val="24"/>
        </w:rPr>
        <w:t>Приложение № 1</w:t>
      </w:r>
    </w:p>
    <w:p w14:paraId="24000000">
      <w:pPr>
        <w:pStyle w:val="Style_4"/>
        <w:ind w:firstLine="0" w:left="510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решению Собрания депутатов Синявского сельского поселения</w:t>
      </w:r>
    </w:p>
    <w:p w14:paraId="25000000">
      <w:pPr>
        <w:pStyle w:val="Style_4"/>
        <w:ind w:firstLine="0" w:left="510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02</w:t>
      </w:r>
      <w:r>
        <w:rPr>
          <w:rFonts w:ascii="Times New Roman" w:hAnsi="Times New Roman"/>
          <w:sz w:val="24"/>
        </w:rPr>
        <w:t>.06.2023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г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№</w:t>
      </w:r>
      <w:r>
        <w:rPr>
          <w:rFonts w:ascii="Times New Roman" w:hAnsi="Times New Roman"/>
          <w:i w:val="1"/>
          <w:sz w:val="24"/>
        </w:rPr>
        <w:t xml:space="preserve"> </w:t>
      </w:r>
      <w:r>
        <w:rPr>
          <w:rFonts w:ascii="Times New Roman" w:hAnsi="Times New Roman"/>
          <w:i w:val="1"/>
          <w:sz w:val="24"/>
        </w:rPr>
        <w:t>_63</w:t>
      </w:r>
      <w:r>
        <w:rPr>
          <w:rFonts w:ascii="Times New Roman" w:hAnsi="Times New Roman"/>
          <w:sz w:val="28"/>
        </w:rPr>
        <w:t>ПОРЯДОК</w:t>
      </w:r>
    </w:p>
    <w:p w14:paraId="26000000">
      <w:pPr>
        <w:pStyle w:val="Style_4"/>
        <w:ind w:firstLine="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проведения</w:t>
      </w:r>
      <w:r>
        <w:rPr>
          <w:rFonts w:ascii="Times New Roman" w:hAnsi="Times New Roman"/>
          <w:sz w:val="28"/>
        </w:rPr>
        <w:t xml:space="preserve"> конкурса на замещение должности главы Администрации Синявского сельского поселения</w:t>
      </w:r>
    </w:p>
    <w:p w14:paraId="27000000">
      <w:pPr>
        <w:pStyle w:val="Style_4"/>
        <w:ind w:firstLine="0" w:left="0"/>
        <w:jc w:val="center"/>
        <w:rPr>
          <w:rFonts w:ascii="Times New Roman" w:hAnsi="Times New Roman"/>
          <w:sz w:val="28"/>
        </w:rPr>
      </w:pPr>
    </w:p>
    <w:p w14:paraId="28000000">
      <w:pPr>
        <w:pStyle w:val="Style_4"/>
        <w:ind w:firstLine="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Формирование и организация деятельности комиссии по проведению конкурса на замещение должности главы Администрации Синявского сельского поселения</w:t>
      </w:r>
    </w:p>
    <w:p w14:paraId="29000000">
      <w:pPr>
        <w:pStyle w:val="Style_4"/>
        <w:ind w:firstLine="851" w:left="0"/>
        <w:jc w:val="both"/>
        <w:rPr>
          <w:rFonts w:ascii="Times New Roman" w:hAnsi="Times New Roman"/>
          <w:sz w:val="28"/>
        </w:rPr>
      </w:pPr>
    </w:p>
    <w:p w14:paraId="2A000000">
      <w:pPr>
        <w:pStyle w:val="Style_4"/>
        <w:widowControl w:val="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Организация и проведение конкурса на замещение должности главы Администрации Синявского сельского поселения (далее – конкурс) осуществляются комиссией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 проведению конкурса на замещение должности главы Администрации Синявского сельского поселения (далее – конкурсная комиссия).</w:t>
      </w:r>
    </w:p>
    <w:p w14:paraId="2B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Общее число членов конкурсной комиссии составляет 6 человек.</w:t>
      </w:r>
    </w:p>
    <w:p w14:paraId="2C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Половина членов конкурсной комиссии назначается Собранием депутатов Синявского сельского поселения, а другая половина – главой Администрации Неклиновского района.</w:t>
      </w:r>
    </w:p>
    <w:p w14:paraId="2D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Конкурсная комиссия может осуществлять свои полномочия в случае назначения не менее двух третей от общего числа ее членов</w:t>
      </w:r>
      <w:r>
        <w:rPr>
          <w:rFonts w:ascii="Times New Roman" w:hAnsi="Times New Roman"/>
          <w:sz w:val="28"/>
        </w:rPr>
        <w:t>.</w:t>
      </w:r>
    </w:p>
    <w:p w14:paraId="2E000000">
      <w:pPr>
        <w:pStyle w:val="Style_4"/>
        <w:widowControl w:val="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Кандидатов в состав конкурсной комиссии от Собрания депутатов Синявского сельского поселения вправе выдвигать председатель Собрания депутатов – глава Синявского сельского поселения, депутаты Собрания депутатов Синявского сельского поселения.</w:t>
      </w:r>
    </w:p>
    <w:p w14:paraId="2F000000">
      <w:pPr>
        <w:pStyle w:val="Style_4"/>
        <w:widowControl w:val="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Синявского сельского поселения.</w:t>
      </w:r>
    </w:p>
    <w:p w14:paraId="30000000">
      <w:pPr>
        <w:pStyle w:val="Style_4"/>
        <w:widowControl w:val="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состав конкурсной комиссии не могут быть выдвинуты кандидаты, являющиеся депутатами Собрания депутатов Синявского сельского поселения.</w:t>
      </w:r>
    </w:p>
    <w:p w14:paraId="31000000">
      <w:pPr>
        <w:pStyle w:val="Style_4"/>
        <w:widowControl w:val="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Решение о назначении половины членов конкурсной комиссии принимается Собранием депутатов Синявского сельского поселения большинством голосов от установленной численности депутатов Собрания депутатов Синявского сельского поселения одновременно с принятием решения об объявлении конкурса.</w:t>
      </w:r>
    </w:p>
    <w:p w14:paraId="32000000">
      <w:pPr>
        <w:pStyle w:val="Style_4"/>
        <w:widowControl w:val="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 Конкурсная комиссия состоит из председателя, заместителя председателя, секретаря и членов конкурсной комиссии. </w:t>
      </w:r>
    </w:p>
    <w:p w14:paraId="33000000">
      <w:pPr>
        <w:pStyle w:val="Style_4"/>
        <w:widowControl w:val="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Председатель, заместитель председателя и секретарь конкурсной комиссии избираются на ее заседании большинством голосов от числа присутствующих на заседании членов конкурсной комиссии до рассмотрения иных вопросов. </w:t>
      </w:r>
    </w:p>
    <w:p w14:paraId="34000000">
      <w:pPr>
        <w:pStyle w:val="Style_4"/>
        <w:widowControl w:val="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Председатель конкурсной комиссии:</w:t>
      </w:r>
    </w:p>
    <w:p w14:paraId="35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осуществляет общее руководство работой конкурсной комиссии;</w:t>
      </w:r>
    </w:p>
    <w:p w14:paraId="36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созывает заседания конкурсной комиссии, председательствует на ее заседаниях;</w:t>
      </w:r>
    </w:p>
    <w:p w14:paraId="37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распределяет обязанности между членами конкурсной комиссии;</w:t>
      </w:r>
    </w:p>
    <w:p w14:paraId="38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подписывает протоколы заседаний конкурсной комиссии и принятые конкурсной комиссией решения;</w:t>
      </w:r>
    </w:p>
    <w:p w14:paraId="39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представляет конкурсную комиссию в отношениях с кандидатами,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14:paraId="3A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представляет на заседании Собрания депутатов Синявского сельского поселения принятое по результатам конкурса решение конкурсной комиссии;</w:t>
      </w:r>
    </w:p>
    <w:p w14:paraId="3B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осуществляет иные полномочия, предусмотренные настоящим порядком.</w:t>
      </w:r>
    </w:p>
    <w:p w14:paraId="3C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 До избрания председателя конкурсной комиссии ее заседания созывает, открывает и ведет старейший по возрасту член конкурсной комиссии.</w:t>
      </w:r>
    </w:p>
    <w:p w14:paraId="3D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 Заместитель председателя конкурсной комиссии исполняет обязанности председателя конкурсной комиссии в случае его отсутствия, а также выполняет поручения председателя конкурсной комиссии по организационным вопросам подготовки и проведения заседаний.</w:t>
      </w:r>
    </w:p>
    <w:p w14:paraId="3E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 Секретарь конкурсной комиссии:</w:t>
      </w:r>
    </w:p>
    <w:p w14:paraId="3F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осуществляет организационное обеспечение деятельности конкурсной комиссии;</w:t>
      </w:r>
    </w:p>
    <w:p w14:paraId="40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ведет делопроизводство конкурсной комиссии;</w:t>
      </w:r>
    </w:p>
    <w:p w14:paraId="41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принимает и регистрирует документы от кандидатов на должность главы Администрации Синявского сельского поселения;</w:t>
      </w:r>
    </w:p>
    <w:p w14:paraId="42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осуществляет подготовку заседания конкурсной комиссии, в том числе извещает членов конкурсной комиссии, кандидатов на должность главы Администрации Синявского сельского поселения, иных заинтересованных лиц о дате, времени и месте заседания конкурсной комиссии;</w:t>
      </w:r>
    </w:p>
    <w:p w14:paraId="43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ведет и оформляет протоколы заседаний конкурсной комиссии;</w:t>
      </w:r>
    </w:p>
    <w:p w14:paraId="44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оформляет и подписывает принятые конкурсной комиссией решения;</w:t>
      </w:r>
    </w:p>
    <w:p w14:paraId="45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решает иные вопросы, связанные с подготовкой и проведением заседаний конкурсной комиссии.</w:t>
      </w:r>
    </w:p>
    <w:p w14:paraId="46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11. До избрания секретаря конкурсной комиссии его обязанности исполняет член конкурсной комиссии, определяемый Собранием депутатов Синявского сельского поселения из числа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назначенных им членов конкурсной комиссии.</w:t>
      </w:r>
    </w:p>
    <w:p w14:paraId="47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отсутствия избранного секретаря конкурсной комиссии его обязанности исполняет член конкурсной комиссии, определяемый председателем конкурсной комиссии.</w:t>
      </w:r>
    </w:p>
    <w:p w14:paraId="48000000">
      <w:pPr>
        <w:pStyle w:val="Style_4"/>
        <w:widowControl w:val="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12. Организационной формой деятельности конкурсной комиссии являются заседания.</w:t>
      </w:r>
    </w:p>
    <w:p w14:paraId="49000000">
      <w:pPr>
        <w:pStyle w:val="Style_4"/>
        <w:widowControl w:val="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14:paraId="4A000000">
      <w:pPr>
        <w:pStyle w:val="Style_4"/>
        <w:widowControl w:val="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 равенстве голосов решающим является голос председателя конкурсной комиссии.</w:t>
      </w:r>
    </w:p>
    <w:p w14:paraId="4B000000">
      <w:pPr>
        <w:pStyle w:val="Style_4"/>
        <w:widowControl w:val="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13. На заседании конкурсной комиссии ведется протокол, который подписывается председателем и секретарем конкурсной комиссии.</w:t>
      </w:r>
    </w:p>
    <w:p w14:paraId="4C000000">
      <w:pPr>
        <w:pStyle w:val="Style_4"/>
        <w:widowControl w:val="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14. Полномочия члена конкурсной комиссии прекращаются досрочно по решению конкурсной комиссии в случаях:</w:t>
      </w:r>
    </w:p>
    <w:p w14:paraId="4D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смерти члена конкурсной комиссии;</w:t>
      </w:r>
    </w:p>
    <w:p w14:paraId="4E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подачи членом конкурсной комиссии заявления в письменной форме о сложении своих полномочий;</w:t>
      </w:r>
    </w:p>
    <w:p w14:paraId="4F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подачи членом конкурсной комиссии, близким родственником члена конкурсной комиссии и (или) лицом, у которого член конкурсной комиссии находится в непосредственном подчинении, заявления о допуске к участию в конкурсе в качестве кандидата на должность главы Администрации Синявского сельского поселения.</w:t>
      </w:r>
    </w:p>
    <w:p w14:paraId="50000000">
      <w:pPr>
        <w:pStyle w:val="Style_4"/>
        <w:widowControl w:val="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15. В случае досрочного прекращения полномочий членов конкурсной комиссии, в результате которого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конкурсная комиссия остается в неправомочном составе, Собрание депутатов Синявского сельского поселения и (или) глава Администрации </w:t>
      </w:r>
      <w:r>
        <w:rPr>
          <w:rFonts w:ascii="Times New Roman" w:hAnsi="Times New Roman"/>
          <w:sz w:val="28"/>
        </w:rPr>
        <w:t>Неклиновского</w:t>
      </w:r>
      <w:r>
        <w:rPr>
          <w:rFonts w:ascii="Times New Roman" w:hAnsi="Times New Roman"/>
          <w:sz w:val="28"/>
        </w:rPr>
        <w:t xml:space="preserve"> района назначают соответствующих членов конкурсной комиссии взамен выбывших.</w:t>
      </w:r>
    </w:p>
    <w:p w14:paraId="51000000">
      <w:pPr>
        <w:pStyle w:val="Style_4"/>
        <w:widowControl w:val="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16. Материально-техническое обеспечение деятельности конкурсной комиссии, в том числе хранение ее документации, осуществляется Администрацией Синявского сельского поселения.</w:t>
      </w:r>
    </w:p>
    <w:p w14:paraId="52000000">
      <w:pPr>
        <w:pStyle w:val="Style_4"/>
        <w:widowControl w:val="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17. Конкурсная комиссия осуществляет свои полномочия до дня принятия Собранием депутатов Синявского сельского поселения решения о назначении на должность главы Администрации Синявского сельского поселения одного из кандидатов, представленных конкурсной комиссией по результатам конкурса.</w:t>
      </w:r>
    </w:p>
    <w:p w14:paraId="53000000">
      <w:pPr>
        <w:pStyle w:val="Style_4"/>
        <w:widowControl w:val="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18. Документы конкурсной комиссии по окончании конкурса передаются председателем конкурсной комиссии на хранение в Администрацию Синявского сельского поселения.</w:t>
      </w:r>
    </w:p>
    <w:p w14:paraId="54000000">
      <w:pPr>
        <w:pStyle w:val="Style_4"/>
        <w:widowControl w:val="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19. Документы конкурсной комиссии подлежат хранению в Администрации Синявского сельского поселения в течение пяти лет.</w:t>
      </w:r>
    </w:p>
    <w:p w14:paraId="55000000">
      <w:pPr>
        <w:pStyle w:val="Style_4"/>
        <w:widowControl w:val="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20. Информация о деятельности конкурсной комиссии предоставляется средствам массовой информации, иным организациям и гражданам председателем конкурсной комиссии. </w:t>
      </w:r>
    </w:p>
    <w:p w14:paraId="56000000">
      <w:pPr>
        <w:pStyle w:val="Style_4"/>
        <w:ind w:firstLine="851" w:left="0"/>
        <w:jc w:val="both"/>
        <w:rPr>
          <w:rFonts w:ascii="Times New Roman" w:hAnsi="Times New Roman"/>
          <w:sz w:val="28"/>
        </w:rPr>
      </w:pPr>
    </w:p>
    <w:p w14:paraId="57000000">
      <w:pPr>
        <w:pStyle w:val="Style_4"/>
        <w:ind w:firstLine="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Объявление конкурса</w:t>
      </w:r>
    </w:p>
    <w:p w14:paraId="58000000">
      <w:pPr>
        <w:pStyle w:val="Style_4"/>
        <w:ind w:firstLine="851" w:left="0"/>
        <w:jc w:val="both"/>
        <w:rPr>
          <w:rFonts w:ascii="Times New Roman" w:hAnsi="Times New Roman"/>
          <w:sz w:val="28"/>
        </w:rPr>
      </w:pPr>
    </w:p>
    <w:p w14:paraId="59000000">
      <w:pPr>
        <w:pStyle w:val="Style_4"/>
        <w:widowControl w:val="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Решение об объявлении конкурса принимается Собранием депутатов Синявского сельского поселения.</w:t>
      </w:r>
    </w:p>
    <w:p w14:paraId="5A000000">
      <w:pPr>
        <w:pStyle w:val="Style_4"/>
        <w:widowControl w:val="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Решением об объявлении конкурса в обязательном порядке утверждаются:</w:t>
      </w:r>
    </w:p>
    <w:p w14:paraId="5B000000">
      <w:pPr>
        <w:pStyle w:val="Style_4"/>
        <w:widowControl w:val="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объявление о проведении конкурса, содержащее сведения о дате, времени и месте проведения конкурса (заседания конкурсной комиссии), месте, времени и сроке приема документов, подлежащих представлению кандидатами на должность главы Администрации Синявского сельского поселения в конкурсную комиссию, а так же условия конкурса;</w:t>
      </w:r>
    </w:p>
    <w:p w14:paraId="5C000000">
      <w:pPr>
        <w:pStyle w:val="Style_4"/>
        <w:widowControl w:val="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проект контракта, заключаемого с главой Администрации Синявского сельского поселения.</w:t>
      </w:r>
    </w:p>
    <w:p w14:paraId="5D000000">
      <w:pPr>
        <w:pStyle w:val="Style_4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Решение Собрания депутатов Синявского сельского поселения об объявлении конкурса подлежит официальному опубликованию и размещению на официальном сайте Администрации Синявского сельского поселения и (или) Собрания депутатов Синявского сельского поселения не позднее чем за 20 дней до дня проведения конкурса.</w:t>
      </w:r>
    </w:p>
    <w:p w14:paraId="5E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</w:p>
    <w:p w14:paraId="5F000000">
      <w:pPr>
        <w:pStyle w:val="Style_4"/>
        <w:ind w:firstLine="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3.Условия конкурса</w:t>
      </w:r>
    </w:p>
    <w:p w14:paraId="60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</w:p>
    <w:p w14:paraId="61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К участию в конкурсе допускаются граждане Российской Федерации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и иными федеральными законами для замещения должности муниципальной службы главы Администрации Синявского сельского поселения,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14:paraId="6200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Кандидат на замещение должности главы Администрации Синявского сельского поселения должен соответствовать квалификационным требованиям, установленным частью 2 статьи 5</w:t>
      </w:r>
      <w:r>
        <w:rPr>
          <w:rFonts w:ascii="Times New Roman" w:hAnsi="Times New Roman"/>
          <w:sz w:val="28"/>
        </w:rPr>
        <w:t xml:space="preserve"> Областного закона от 09.10.2007 № 786-ЗС «О муниципальной службе в Ростовской области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.</w:t>
      </w:r>
    </w:p>
    <w:p w14:paraId="63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Для участия в конкурсе гражданин представляет следующие документы:</w:t>
      </w:r>
    </w:p>
    <w:p w14:paraId="64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</w:t>
      </w:r>
      <w:r>
        <w:rPr>
          <w:rFonts w:ascii="Times New Roman" w:hAnsi="Times New Roman"/>
          <w:sz w:val="28"/>
        </w:rPr>
        <w:t>личное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заявление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допуске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участию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конкурсе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форме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согласно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приложению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1 </w:t>
      </w: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настоящему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объявлению</w:t>
      </w:r>
      <w:r>
        <w:rPr>
          <w:rFonts w:ascii="Times New Roman" w:hAnsi="Times New Roman"/>
          <w:sz w:val="28"/>
        </w:rPr>
        <w:t>;</w:t>
      </w:r>
    </w:p>
    <w:p w14:paraId="65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</w:t>
      </w:r>
      <w:r>
        <w:rPr>
          <w:rFonts w:ascii="Times New Roman" w:hAnsi="Times New Roman"/>
          <w:sz w:val="28"/>
        </w:rPr>
        <w:t>собственноручно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заполненную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подписанную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анкету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установленной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формы</w:t>
      </w:r>
      <w:r>
        <w:rPr>
          <w:rFonts w:ascii="Times New Roman" w:hAnsi="Times New Roman"/>
          <w:sz w:val="28"/>
        </w:rPr>
        <w:t xml:space="preserve"> (</w:t>
      </w:r>
      <w:r>
        <w:rPr>
          <w:rFonts w:ascii="Times New Roman" w:hAnsi="Times New Roman"/>
          <w:sz w:val="28"/>
        </w:rPr>
        <w:t>форма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утверждена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распоряжением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Правительства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Российской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Федерации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</w:t>
      </w:r>
      <w:r>
        <w:rPr>
          <w:rFonts w:ascii="Times New Roman" w:hAnsi="Times New Roman"/>
          <w:sz w:val="28"/>
        </w:rPr>
        <w:t xml:space="preserve"> 26.05.2005 </w:t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667-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 xml:space="preserve">)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приложением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фотографии</w:t>
      </w:r>
      <w:r>
        <w:rPr>
          <w:rFonts w:ascii="Times New Roman" w:hAnsi="Times New Roman"/>
          <w:sz w:val="28"/>
        </w:rPr>
        <w:t xml:space="preserve"> (</w:t>
      </w:r>
      <w:r>
        <w:rPr>
          <w:rFonts w:ascii="Times New Roman" w:hAnsi="Times New Roman"/>
          <w:sz w:val="28"/>
        </w:rPr>
        <w:t>размер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фотографии</w:t>
      </w:r>
      <w:r>
        <w:rPr>
          <w:rFonts w:ascii="Times New Roman" w:hAnsi="Times New Roman"/>
          <w:sz w:val="28"/>
        </w:rPr>
        <w:t xml:space="preserve"> 3</w:t>
      </w:r>
      <w:r>
        <w:rPr>
          <w:rFonts w:ascii="Times New Roman" w:hAnsi="Times New Roman"/>
          <w:sz w:val="28"/>
        </w:rPr>
        <w:t>х</w:t>
      </w:r>
      <w:r>
        <w:rPr>
          <w:rFonts w:ascii="Times New Roman" w:hAnsi="Times New Roman"/>
          <w:sz w:val="28"/>
        </w:rPr>
        <w:t>4);</w:t>
      </w:r>
    </w:p>
    <w:p w14:paraId="66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</w:t>
      </w:r>
      <w:r>
        <w:rPr>
          <w:rFonts w:ascii="Times New Roman" w:hAnsi="Times New Roman"/>
          <w:sz w:val="28"/>
        </w:rPr>
        <w:t>копию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паспорта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или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заменяющего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его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документа</w:t>
      </w:r>
      <w:r>
        <w:rPr>
          <w:rFonts w:ascii="Times New Roman" w:hAnsi="Times New Roman"/>
          <w:sz w:val="28"/>
        </w:rPr>
        <w:t xml:space="preserve"> (</w:t>
      </w:r>
      <w:r>
        <w:rPr>
          <w:rFonts w:ascii="Times New Roman" w:hAnsi="Times New Roman"/>
          <w:sz w:val="28"/>
        </w:rPr>
        <w:t>оригинал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соответствующего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документа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предъявляется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лично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прибытии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конкурс</w:t>
      </w:r>
      <w:r>
        <w:rPr>
          <w:rFonts w:ascii="Times New Roman" w:hAnsi="Times New Roman"/>
          <w:sz w:val="28"/>
        </w:rPr>
        <w:t>);</w:t>
      </w:r>
    </w:p>
    <w:p w14:paraId="67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 </w:t>
      </w:r>
      <w:r>
        <w:rPr>
          <w:rFonts w:ascii="Times New Roman" w:hAnsi="Times New Roman"/>
          <w:sz w:val="28"/>
        </w:rPr>
        <w:t>согласие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обработку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его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персональных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данных</w:t>
      </w:r>
      <w:r>
        <w:rPr>
          <w:rFonts w:ascii="Times New Roman" w:hAnsi="Times New Roman"/>
          <w:sz w:val="28"/>
        </w:rPr>
        <w:t>;</w:t>
      </w:r>
    </w:p>
    <w:p w14:paraId="68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5) </w:t>
      </w:r>
      <w:r>
        <w:rPr>
          <w:rFonts w:ascii="Times New Roman" w:hAnsi="Times New Roman"/>
          <w:sz w:val="28"/>
        </w:rPr>
        <w:t>документы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подтверждающие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необходимое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профессиональное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образование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стаж</w:t>
      </w:r>
      <w:r>
        <w:rPr>
          <w:rFonts w:ascii="Times New Roman" w:hAnsi="Times New Roman"/>
          <w:sz w:val="28"/>
        </w:rPr>
        <w:t xml:space="preserve"> (</w:t>
      </w:r>
      <w:r>
        <w:rPr>
          <w:rFonts w:ascii="Times New Roman" w:hAnsi="Times New Roman"/>
          <w:sz w:val="28"/>
        </w:rPr>
        <w:t>опыт</w:t>
      </w:r>
      <w:r>
        <w:rPr>
          <w:rFonts w:ascii="Times New Roman" w:hAnsi="Times New Roman"/>
          <w:sz w:val="28"/>
        </w:rPr>
        <w:t xml:space="preserve">) </w:t>
      </w:r>
      <w:r>
        <w:rPr>
          <w:rFonts w:ascii="Times New Roman" w:hAnsi="Times New Roman"/>
          <w:sz w:val="28"/>
        </w:rPr>
        <w:t>работы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специальности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квалификацию</w:t>
      </w:r>
      <w:r>
        <w:rPr>
          <w:rFonts w:ascii="Times New Roman" w:hAnsi="Times New Roman"/>
          <w:sz w:val="28"/>
        </w:rPr>
        <w:t>:</w:t>
      </w:r>
    </w:p>
    <w:p w14:paraId="69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копию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трудовой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книжки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(</w:t>
      </w:r>
      <w:r>
        <w:rPr>
          <w:rFonts w:ascii="Times New Roman" w:hAnsi="Times New Roman"/>
          <w:sz w:val="28"/>
        </w:rPr>
        <w:t>или</w:t>
      </w:r>
      <w:r>
        <w:rPr>
          <w:rFonts w:ascii="Times New Roman" w:hAnsi="Times New Roman"/>
          <w:sz w:val="28"/>
        </w:rPr>
        <w:t xml:space="preserve">) </w:t>
      </w:r>
      <w:r>
        <w:rPr>
          <w:rFonts w:ascii="Times New Roman" w:hAnsi="Times New Roman"/>
          <w:sz w:val="28"/>
        </w:rPr>
        <w:t>надлежащим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образом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оформленные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заверенные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сведения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трудовой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деятельности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также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иные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документы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подтверждающие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трудовую</w:t>
      </w:r>
      <w:r>
        <w:rPr>
          <w:rFonts w:ascii="Times New Roman" w:hAnsi="Times New Roman"/>
          <w:sz w:val="28"/>
        </w:rPr>
        <w:t xml:space="preserve"> (</w:t>
      </w:r>
      <w:r>
        <w:rPr>
          <w:rFonts w:ascii="Times New Roman" w:hAnsi="Times New Roman"/>
          <w:sz w:val="28"/>
        </w:rPr>
        <w:t>служебную</w:t>
      </w:r>
      <w:r>
        <w:rPr>
          <w:rFonts w:ascii="Times New Roman" w:hAnsi="Times New Roman"/>
          <w:sz w:val="28"/>
        </w:rPr>
        <w:t xml:space="preserve">) </w:t>
      </w:r>
      <w:r>
        <w:rPr>
          <w:rFonts w:ascii="Times New Roman" w:hAnsi="Times New Roman"/>
          <w:sz w:val="28"/>
        </w:rPr>
        <w:t>деятельность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гражданина</w:t>
      </w:r>
      <w:r>
        <w:rPr>
          <w:rFonts w:ascii="Times New Roman" w:hAnsi="Times New Roman"/>
          <w:sz w:val="28"/>
        </w:rPr>
        <w:t xml:space="preserve"> (</w:t>
      </w:r>
      <w:r>
        <w:rPr>
          <w:rFonts w:ascii="Times New Roman" w:hAnsi="Times New Roman"/>
          <w:sz w:val="28"/>
        </w:rPr>
        <w:t>за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исключением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случаев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когда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служебная</w:t>
      </w:r>
      <w:r>
        <w:rPr>
          <w:rFonts w:ascii="Times New Roman" w:hAnsi="Times New Roman"/>
          <w:sz w:val="28"/>
        </w:rPr>
        <w:t xml:space="preserve"> (</w:t>
      </w:r>
      <w:r>
        <w:rPr>
          <w:rFonts w:ascii="Times New Roman" w:hAnsi="Times New Roman"/>
          <w:sz w:val="28"/>
        </w:rPr>
        <w:t>трудовая</w:t>
      </w:r>
      <w:r>
        <w:rPr>
          <w:rFonts w:ascii="Times New Roman" w:hAnsi="Times New Roman"/>
          <w:sz w:val="28"/>
        </w:rPr>
        <w:t xml:space="preserve">) </w:t>
      </w:r>
      <w:r>
        <w:rPr>
          <w:rFonts w:ascii="Times New Roman" w:hAnsi="Times New Roman"/>
          <w:sz w:val="28"/>
        </w:rPr>
        <w:t>деятельность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осуществляется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впервые</w:t>
      </w:r>
      <w:r>
        <w:rPr>
          <w:rFonts w:ascii="Times New Roman" w:hAnsi="Times New Roman"/>
          <w:sz w:val="28"/>
        </w:rPr>
        <w:t>);</w:t>
      </w:r>
    </w:p>
    <w:p w14:paraId="6A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копии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документов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профессиональном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образовании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также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желанию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гражданина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дополнительном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профессиональном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образовании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присвоении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ученой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степени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ученого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звания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классного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чина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 xml:space="preserve">., </w:t>
      </w:r>
      <w:r>
        <w:rPr>
          <w:rFonts w:ascii="Times New Roman" w:hAnsi="Times New Roman"/>
          <w:sz w:val="28"/>
        </w:rPr>
        <w:t>заверенные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нотариально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или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кадровыми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службами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месту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работы</w:t>
      </w:r>
      <w:r>
        <w:rPr>
          <w:rFonts w:ascii="Times New Roman" w:hAnsi="Times New Roman"/>
          <w:sz w:val="28"/>
        </w:rPr>
        <w:t xml:space="preserve"> (</w:t>
      </w:r>
      <w:r>
        <w:rPr>
          <w:rFonts w:ascii="Times New Roman" w:hAnsi="Times New Roman"/>
          <w:sz w:val="28"/>
        </w:rPr>
        <w:t>службы</w:t>
      </w:r>
      <w:r>
        <w:rPr>
          <w:rFonts w:ascii="Times New Roman" w:hAnsi="Times New Roman"/>
          <w:sz w:val="28"/>
        </w:rPr>
        <w:t>);</w:t>
      </w:r>
    </w:p>
    <w:p w14:paraId="6B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2C2D2E"/>
          <w:spacing w:val="0"/>
          <w:sz w:val="28"/>
          <w:highlight w:val="white"/>
        </w:rPr>
        <w:t xml:space="preserve">копию страхового свидетельства обязательного пенсионного страхования или </w:t>
      </w:r>
      <w:r>
        <w:rPr>
          <w:rFonts w:ascii="Times New Roman" w:hAnsi="Times New Roman"/>
          <w:b w:val="0"/>
          <w:i w:val="0"/>
          <w:caps w:val="0"/>
          <w:color w:val="2C2D2E"/>
          <w:spacing w:val="0"/>
          <w:sz w:val="28"/>
          <w:highlight w:val="white"/>
        </w:rPr>
        <w:t xml:space="preserve">документа, подтверждающего регистрацию в системе индивидуального </w:t>
      </w:r>
      <w:r>
        <w:rPr>
          <w:rFonts w:ascii="Times New Roman" w:hAnsi="Times New Roman"/>
          <w:b w:val="0"/>
          <w:i w:val="0"/>
          <w:caps w:val="0"/>
          <w:color w:val="2C2D2E"/>
          <w:spacing w:val="0"/>
          <w:sz w:val="28"/>
          <w:highlight w:val="white"/>
        </w:rPr>
        <w:t xml:space="preserve">(персонифицированного) учета, за исключением случаев, когда трудовой договор </w:t>
      </w:r>
      <w:r>
        <w:rPr>
          <w:rFonts w:ascii="Times New Roman" w:hAnsi="Times New Roman"/>
          <w:b w:val="0"/>
          <w:i w:val="0"/>
          <w:caps w:val="0"/>
          <w:color w:val="2C2D2E"/>
          <w:spacing w:val="0"/>
          <w:sz w:val="28"/>
          <w:highlight w:val="white"/>
        </w:rPr>
        <w:t>(контракт) заключается впервые;</w:t>
      </w:r>
    </w:p>
    <w:p w14:paraId="6C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7) </w:t>
      </w:r>
      <w:r>
        <w:rPr>
          <w:rFonts w:ascii="Times New Roman" w:hAnsi="Times New Roman"/>
          <w:sz w:val="28"/>
        </w:rPr>
        <w:t>копию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свидетельства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постановке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физического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лица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учет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налоговом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органе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месту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жительства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территории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Российской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Федерации</w:t>
      </w:r>
      <w:r>
        <w:rPr>
          <w:rFonts w:ascii="Times New Roman" w:hAnsi="Times New Roman"/>
          <w:sz w:val="28"/>
        </w:rPr>
        <w:t>;</w:t>
      </w:r>
    </w:p>
    <w:p w14:paraId="6D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) </w:t>
      </w:r>
      <w:r>
        <w:rPr>
          <w:rFonts w:ascii="Times New Roman" w:hAnsi="Times New Roman"/>
          <w:sz w:val="28"/>
        </w:rPr>
        <w:t>копии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документов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воинского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учета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для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граждан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пребывающих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запасе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лиц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подлежащих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призыву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военную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службу</w:t>
      </w:r>
      <w:r>
        <w:rPr>
          <w:rFonts w:ascii="Times New Roman" w:hAnsi="Times New Roman"/>
          <w:sz w:val="28"/>
        </w:rPr>
        <w:t>;</w:t>
      </w:r>
    </w:p>
    <w:p w14:paraId="6E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9) </w:t>
      </w:r>
      <w:r>
        <w:rPr>
          <w:rFonts w:ascii="Times New Roman" w:hAnsi="Times New Roman"/>
          <w:sz w:val="28"/>
        </w:rPr>
        <w:t>заключение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медицинской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организации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отсутствии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заболевания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препятствующего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поступлению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муниципальную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службу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или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ее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прохождению</w:t>
      </w:r>
      <w:r>
        <w:rPr>
          <w:rFonts w:ascii="Times New Roman" w:hAnsi="Times New Roman"/>
          <w:sz w:val="28"/>
        </w:rPr>
        <w:t>;</w:t>
      </w:r>
    </w:p>
    <w:p w14:paraId="6F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</w:t>
      </w:r>
      <w:r>
        <w:rPr>
          <w:rFonts w:ascii="Times New Roman" w:hAnsi="Times New Roman"/>
          <w:sz w:val="28"/>
        </w:rPr>
        <w:t xml:space="preserve">) </w:t>
      </w:r>
      <w:r>
        <w:rPr>
          <w:rFonts w:ascii="Times New Roman" w:hAnsi="Times New Roman"/>
          <w:sz w:val="28"/>
        </w:rPr>
        <w:t>справку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наличии</w:t>
      </w:r>
      <w:r>
        <w:rPr>
          <w:rFonts w:ascii="Times New Roman" w:hAnsi="Times New Roman"/>
          <w:sz w:val="28"/>
        </w:rPr>
        <w:t xml:space="preserve"> (</w:t>
      </w:r>
      <w:r>
        <w:rPr>
          <w:rFonts w:ascii="Times New Roman" w:hAnsi="Times New Roman"/>
          <w:sz w:val="28"/>
        </w:rPr>
        <w:t>отсутствии</w:t>
      </w:r>
      <w:r>
        <w:rPr>
          <w:rFonts w:ascii="Times New Roman" w:hAnsi="Times New Roman"/>
          <w:sz w:val="28"/>
        </w:rPr>
        <w:t xml:space="preserve">) </w:t>
      </w:r>
      <w:r>
        <w:rPr>
          <w:rFonts w:ascii="Times New Roman" w:hAnsi="Times New Roman"/>
          <w:sz w:val="28"/>
        </w:rPr>
        <w:t>судимости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(</w:t>
      </w:r>
      <w:r>
        <w:rPr>
          <w:rFonts w:ascii="Times New Roman" w:hAnsi="Times New Roman"/>
          <w:sz w:val="28"/>
        </w:rPr>
        <w:t>или</w:t>
      </w:r>
      <w:r>
        <w:rPr>
          <w:rFonts w:ascii="Times New Roman" w:hAnsi="Times New Roman"/>
          <w:sz w:val="28"/>
        </w:rPr>
        <w:t xml:space="preserve">) </w:t>
      </w:r>
      <w:r>
        <w:rPr>
          <w:rFonts w:ascii="Times New Roman" w:hAnsi="Times New Roman"/>
          <w:sz w:val="28"/>
        </w:rPr>
        <w:t>факта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уголовного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преследования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либо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прекращении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уголовного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преследования</w:t>
      </w:r>
      <w:r>
        <w:rPr>
          <w:rFonts w:ascii="Times New Roman" w:hAnsi="Times New Roman"/>
          <w:sz w:val="28"/>
        </w:rPr>
        <w:t>;</w:t>
      </w:r>
    </w:p>
    <w:p w14:paraId="70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11) </w:t>
      </w:r>
      <w:r>
        <w:rPr>
          <w:rFonts w:ascii="Times New Roman" w:hAnsi="Times New Roman"/>
          <w:sz w:val="28"/>
        </w:rPr>
        <w:t>сведения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предусмотренные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статьей</w:t>
      </w:r>
      <w:r>
        <w:rPr>
          <w:rFonts w:ascii="Times New Roman" w:hAnsi="Times New Roman"/>
          <w:sz w:val="28"/>
        </w:rPr>
        <w:t xml:space="preserve"> 15.1 </w:t>
      </w:r>
      <w:r>
        <w:rPr>
          <w:rFonts w:ascii="Times New Roman" w:hAnsi="Times New Roman"/>
          <w:sz w:val="28"/>
        </w:rPr>
        <w:t>Федерального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закона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</w:t>
      </w:r>
      <w:r>
        <w:rPr>
          <w:rFonts w:ascii="Times New Roman" w:hAnsi="Times New Roman"/>
          <w:sz w:val="28"/>
        </w:rPr>
        <w:t xml:space="preserve"> 02.03.2007 </w:t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25-</w:t>
      </w:r>
      <w:r>
        <w:rPr>
          <w:rFonts w:ascii="Times New Roman" w:hAnsi="Times New Roman"/>
          <w:sz w:val="28"/>
        </w:rPr>
        <w:t>ФЗ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службе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Российской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Федерации»</w:t>
      </w:r>
      <w:r>
        <w:rPr>
          <w:rFonts w:ascii="Times New Roman" w:hAnsi="Times New Roman"/>
          <w:sz w:val="28"/>
        </w:rPr>
        <w:t>.</w:t>
      </w:r>
    </w:p>
    <w:p w14:paraId="71000000">
      <w:pPr>
        <w:pStyle w:val="Style_4"/>
        <w:widowControl w:val="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Дополнительно могут представляться иные документы, подтверждающие стаж, опыт работы кандидата, обладание им знаниями и навыками, необходимыми для исполнения обязанностей главы Администрации Синявского сельского поселения.</w:t>
      </w:r>
    </w:p>
    <w:p w14:paraId="72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</w:p>
    <w:p w14:paraId="73000000">
      <w:pPr>
        <w:pStyle w:val="Style_4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Прием документов для участия в конкурсе</w:t>
      </w:r>
    </w:p>
    <w:p w14:paraId="74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</w:p>
    <w:p w14:paraId="75000000">
      <w:pPr>
        <w:pStyle w:val="Style_4"/>
        <w:widowControl w:val="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Прием документов осуществляется секретарем конкурсной комиссии или иным членом конкурсной комиссии, исполняющим его обязанности в соответствии с пунктом 11 раздела 1 настоящего порядка (далее также – секретарь конкурсной комиссии).</w:t>
      </w:r>
    </w:p>
    <w:p w14:paraId="76000000">
      <w:pPr>
        <w:pStyle w:val="Style_4"/>
        <w:widowControl w:val="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Гражданин, изъявивший желание участвовать в конкурсе, в сроки, установленные Собранием депутатов Синявского сельского поселения, лично представляет в конкурсную комиссию документы, предусмотренные пунктами 3, 4 раздела 3 настоящего порядка.</w:t>
      </w:r>
    </w:p>
    <w:p w14:paraId="77000000">
      <w:pPr>
        <w:pStyle w:val="Style_4"/>
        <w:widowControl w:val="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К документам, указанным в пунктах 3, 4 раздела 3 настоящего порядка, гражданином прилагается их опись в двух экземплярах по форме согласно приложению № 2 к настоящему порядку. </w:t>
      </w:r>
    </w:p>
    <w:p w14:paraId="78000000">
      <w:pPr>
        <w:pStyle w:val="Style_4"/>
        <w:widowControl w:val="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Факт представления документов удостоверяется подписью секретаря конкурсной комиссии в указанной описи документов. Один экземпляр описи остается в конкурсной комиссии, а другой возвращается гражданину.</w:t>
      </w:r>
    </w:p>
    <w:p w14:paraId="79000000">
      <w:pPr>
        <w:pStyle w:val="Style_4"/>
        <w:widowControl w:val="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Гражданин вправе представить нотариально заверенные копии документов либо копии с одновременным предъявлением подлинников документов. </w:t>
      </w:r>
    </w:p>
    <w:p w14:paraId="7A000000">
      <w:pPr>
        <w:pStyle w:val="Style_4"/>
        <w:widowControl w:val="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представления незаверенных копий документов указанные копии заверяются секретарем конкурсной комиссии на основании предъявленного подлинника. На копии документа секретарь конкурсной комиссии делает отметку «копия верна» и ставит свою подпись, расшифровку подписи и дату ее проставления.</w:t>
      </w:r>
    </w:p>
    <w:p w14:paraId="7B000000">
      <w:pPr>
        <w:pStyle w:val="Style_4"/>
        <w:widowControl w:val="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Подлинники документов возвращаются гражданину в день их предъявления, а копии указанных документов и иные представленные кандидатом документы формируются секретарем конкурсной комиссии в дело.</w:t>
      </w:r>
    </w:p>
    <w:p w14:paraId="7C000000">
      <w:pPr>
        <w:pStyle w:val="Style_4"/>
        <w:widowControl w:val="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Секретарь конкурсной комиссии в присутствии гражданина сверяет наличие документов, приложенных к заявлению, с их перечнем, указанным в описи документов, а также выдает заявителю копию описи документов с отметкой о дате и времени приема документов.</w:t>
      </w:r>
    </w:p>
    <w:p w14:paraId="7D000000">
      <w:pPr>
        <w:pStyle w:val="Style_4"/>
        <w:widowControl w:val="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Заявления граждан о допуске к участию в конкурсе регистрируются в журнале регистрации заявлений о допуске к участию в конкурсе с присвоением порядковых регистрационных номеров и даты регистрации.</w:t>
      </w:r>
    </w:p>
    <w:p w14:paraId="7E000000">
      <w:pPr>
        <w:pStyle w:val="Style_4"/>
        <w:widowControl w:val="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Заявления и приложенные к ним документы (копии документов) хранятся у секретаря конкурсной комиссии с соблюдением требований законодательства о персональных данных.</w:t>
      </w:r>
    </w:p>
    <w:p w14:paraId="7F000000">
      <w:pPr>
        <w:pStyle w:val="Style_4"/>
        <w:widowControl w:val="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 Секретарь конкурсной комиссии отказывает гражданину в приеме документов в случаях:</w:t>
      </w:r>
    </w:p>
    <w:p w14:paraId="80000000">
      <w:pPr>
        <w:pStyle w:val="Style_4"/>
        <w:widowControl w:val="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отсутствия одного или нескольких документов (их копий), предусмотренных пунктом 3 раздела 3 настоящего порядка;</w:t>
      </w:r>
    </w:p>
    <w:p w14:paraId="81000000">
      <w:pPr>
        <w:pStyle w:val="Style_4"/>
        <w:widowControl w:val="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несоответствия перечня документов, указанных в описи, фактически представленным документам;</w:t>
      </w:r>
    </w:p>
    <w:p w14:paraId="82000000">
      <w:pPr>
        <w:pStyle w:val="Style_4"/>
        <w:widowControl w:val="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нарушения установленных Собранием депутатов Синявского сельского поселения сроков представления документов;</w:t>
      </w:r>
    </w:p>
    <w:p w14:paraId="83000000">
      <w:pPr>
        <w:pStyle w:val="Style_4"/>
        <w:widowControl w:val="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нарушения требования о личном представлении документов в конкурсную комиссию.</w:t>
      </w:r>
    </w:p>
    <w:p w14:paraId="84000000">
      <w:pPr>
        <w:pStyle w:val="Style_4"/>
        <w:widowControl w:val="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9. Кандидат не позднее дня, предшествующего дню проведения конкурса, вправе отозвать свое заявление о допуске к участию в конкурсе. </w:t>
      </w:r>
    </w:p>
    <w:p w14:paraId="85000000">
      <w:pPr>
        <w:pStyle w:val="Style_4"/>
        <w:widowControl w:val="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поступления такого заявления секретарь конкурсной комиссии делает отметку в журнале регистрации заявлений кандидатов о допуске к участию в конкурсе об отзыве соответствующего заявления. Такое заявление отзыву не подлежит.</w:t>
      </w:r>
    </w:p>
    <w:p w14:paraId="86000000">
      <w:pPr>
        <w:pStyle w:val="Style_4"/>
        <w:widowControl w:val="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момента поступления указанного заявления в конкурсную комиссию гражданин считается снявшим свою кандидатуру.</w:t>
      </w:r>
    </w:p>
    <w:p w14:paraId="87000000">
      <w:pPr>
        <w:pStyle w:val="Style_5"/>
        <w:spacing w:after="0" w:line="240" w:lineRule="auto"/>
        <w:ind w:firstLine="0" w:left="0"/>
        <w:jc w:val="center"/>
        <w:rPr>
          <w:rFonts w:ascii="Times New Roman" w:hAnsi="Times New Roman"/>
          <w:sz w:val="28"/>
        </w:rPr>
      </w:pPr>
      <w:bookmarkStart w:id="1" w:name="Par134"/>
      <w:bookmarkEnd w:id="1"/>
    </w:p>
    <w:p w14:paraId="88000000">
      <w:pPr>
        <w:pStyle w:val="Style_5"/>
        <w:spacing w:after="0" w:line="240" w:lineRule="auto"/>
        <w:ind w:firstLine="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Проведение конкурса</w:t>
      </w:r>
    </w:p>
    <w:p w14:paraId="89000000">
      <w:pPr>
        <w:pStyle w:val="Style_5"/>
        <w:spacing w:after="0" w:line="240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8A000000">
      <w:pPr>
        <w:pStyle w:val="Style_4"/>
        <w:widowControl w:val="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Продолжительность и регламент проведения конкурса определяются конкурсной комиссией.</w:t>
      </w:r>
    </w:p>
    <w:p w14:paraId="8B000000">
      <w:pPr>
        <w:pStyle w:val="Style_4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Лица, не являющиеся членами конкурсной комиссии или кандидатами, могут присутствовать на заседании конкурсной комиссии по решению конкурсной комиссии.</w:t>
      </w:r>
    </w:p>
    <w:p w14:paraId="8C000000">
      <w:pPr>
        <w:pStyle w:val="Style_4"/>
        <w:widowControl w:val="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Конкурсные процедуры, предусмотренные настоящим разделом, проводятся на одном заседании конкурсной комиссии.</w:t>
      </w:r>
    </w:p>
    <w:p w14:paraId="8D000000">
      <w:pPr>
        <w:pStyle w:val="Style_4"/>
        <w:widowControl w:val="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После окончания срока приема документов конкурсной комиссией проверяются представленные кандидатами документы на предмет их соответствия требованиям Федерального закона от 02.03.2007 № 25-ФЗ «О муниципальной службе в Российской Федерации»,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Областного закона от 28.12.2005 № 436-ЗС «О местном самоуправлении в Ростовской области»,</w:t>
      </w:r>
      <w:r>
        <w:t xml:space="preserve"> </w:t>
      </w:r>
      <w:r>
        <w:rPr>
          <w:rFonts w:ascii="Times New Roman" w:hAnsi="Times New Roman"/>
          <w:sz w:val="28"/>
        </w:rPr>
        <w:t>Областного закона от 09.12.2007 № 786-ЗС «О муниципальной службе в Ростовской области» и иных нормативных правовых актов.</w:t>
      </w:r>
    </w:p>
    <w:p w14:paraId="8E000000">
      <w:pPr>
        <w:pStyle w:val="Style_4"/>
        <w:widowControl w:val="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На основании представленных кандидатами документов устанавливается соответствие кандидатов требованиям части 1 статьи 16 Федерального закона от 02.03.2007 № 25-ФЗ «О муниципальной службе в Российской Федерации», а также квалификационным и иным требованиям, предъявляемым действующим федеральным и областным законодательством, Уставом муниципального образования «Синя</w:t>
      </w:r>
      <w:r>
        <w:rPr>
          <w:rFonts w:ascii="Times New Roman" w:hAnsi="Times New Roman"/>
          <w:sz w:val="28"/>
        </w:rPr>
        <w:t xml:space="preserve">вское </w:t>
      </w:r>
      <w:r>
        <w:rPr>
          <w:rFonts w:ascii="Times New Roman" w:hAnsi="Times New Roman"/>
          <w:sz w:val="28"/>
        </w:rPr>
        <w:t>сельское поселение» к уровню профессионального образования, стажу муниципальной (государственной) службы или стажу работы по специальности.</w:t>
      </w:r>
    </w:p>
    <w:p w14:paraId="8F000000">
      <w:pPr>
        <w:pStyle w:val="Style_4"/>
        <w:widowControl w:val="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Изучение документов, представленных кандидатами для участия в конкурсе, осуществляется конкурсной комиссией в отсутствие кандидатов.</w:t>
      </w:r>
    </w:p>
    <w:p w14:paraId="90000000">
      <w:pPr>
        <w:pStyle w:val="Style_4"/>
        <w:widowControl w:val="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По итогам рассмотрения указанных документов конкурсная комиссия принимает решение о допуске кандидата к прохождению конкурсных испытаний или об отказе в допуске.</w:t>
      </w:r>
    </w:p>
    <w:p w14:paraId="91000000">
      <w:pPr>
        <w:pStyle w:val="Style_4"/>
        <w:widowControl w:val="1"/>
        <w:ind w:firstLine="709" w:left="0"/>
        <w:jc w:val="both"/>
        <w:rPr>
          <w:rFonts w:ascii="Times New Roman" w:hAnsi="Times New Roman"/>
          <w:sz w:val="28"/>
        </w:rPr>
      </w:pPr>
      <w:bookmarkStart w:id="2" w:name="Par117"/>
      <w:bookmarkEnd w:id="2"/>
      <w:r>
        <w:rPr>
          <w:rFonts w:ascii="Times New Roman" w:hAnsi="Times New Roman"/>
          <w:sz w:val="28"/>
        </w:rPr>
        <w:t>7. Решение об отказе кандидату в допуске к прохождению конкурсных испытаний принимается конкурсной комиссией в случаях:</w:t>
      </w:r>
    </w:p>
    <w:p w14:paraId="92000000">
      <w:pPr>
        <w:pStyle w:val="Style_4"/>
        <w:widowControl w:val="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наличия в представленных кандидатом документах нарушений требований Федерального закона от 02.03.2007 № 25-ФЗ «О муниципальной службе в Российской Федерации»,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Областного закона от 09.12.2007 № 786-ЗС «О муниципальной службе в Ростовской области» и иных нормативных правовых актов;</w:t>
      </w:r>
    </w:p>
    <w:p w14:paraId="93000000">
      <w:pPr>
        <w:pStyle w:val="Style_4"/>
        <w:widowControl w:val="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несоответствия кандидата требованиям, установленным частью 1 статьи 16 Федерального закона от 02.03.2007 № 25-ФЗ «О муниципальной службе в Российской Федерации»;</w:t>
      </w:r>
    </w:p>
    <w:p w14:paraId="94000000">
      <w:pPr>
        <w:pStyle w:val="Style_4"/>
        <w:widowControl w:val="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несоответствия кандидата квалификационным и иным требованиям, предъявляемым действующим федеральным и областным законодательством, Уставом муниципального образования «Синя</w:t>
      </w:r>
      <w:r>
        <w:rPr>
          <w:rFonts w:ascii="Times New Roman" w:hAnsi="Times New Roman"/>
          <w:sz w:val="28"/>
        </w:rPr>
        <w:t xml:space="preserve">вское </w:t>
      </w:r>
      <w:r>
        <w:rPr>
          <w:rFonts w:ascii="Times New Roman" w:hAnsi="Times New Roman"/>
          <w:sz w:val="28"/>
        </w:rPr>
        <w:t xml:space="preserve"> сельское поселение» к уровню профессионального образования, стажу муниципальной (государственной) службы или стажу работы по специальности;</w:t>
      </w:r>
    </w:p>
    <w:p w14:paraId="95000000">
      <w:pPr>
        <w:pStyle w:val="Style_4"/>
        <w:widowControl w:val="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наличия в отношении кандидата ограничений, предусмотренных статьей 13 Федерального закона от 02.03.2007 № 25-ФЗ «О муниципальной службе в Российской Федерации».</w:t>
      </w:r>
    </w:p>
    <w:p w14:paraId="96000000">
      <w:pPr>
        <w:pStyle w:val="Style_4"/>
        <w:widowControl w:val="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8. Конкурсная комиссия до начала проведения конкурсных испытаний уведомляет кандидатов о допуске либо об отказе в допуске к их прохождению (с указанием на основание (основания) для отказа, предусмотренное (предусмотренные) пунктом 7 настоящего раздела). </w:t>
      </w:r>
    </w:p>
    <w:p w14:paraId="97000000">
      <w:pPr>
        <w:pStyle w:val="Style_4"/>
        <w:widowControl w:val="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Уведомление об отказе в допуске может по письменному требованию кандидата оформляться в письменной форме. В случае поступления такого требования указанное уведомление должно быть направлено кандидату в трехдневный срок со дня поступления письменного требования.</w:t>
      </w:r>
    </w:p>
    <w:p w14:paraId="98000000">
      <w:pPr>
        <w:pStyle w:val="Style_4"/>
        <w:widowControl w:val="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остальных случаях уведомление объявляется кандидатам лично. </w:t>
      </w:r>
    </w:p>
    <w:p w14:paraId="99000000">
      <w:pPr>
        <w:pStyle w:val="Style_4"/>
        <w:widowControl w:val="1"/>
        <w:ind w:firstLine="709" w:left="0"/>
        <w:jc w:val="both"/>
        <w:rPr>
          <w:rFonts w:ascii="Times New Roman" w:hAnsi="Times New Roman"/>
          <w:sz w:val="28"/>
        </w:rPr>
      </w:pPr>
      <w:bookmarkStart w:id="3" w:name="Par130"/>
      <w:bookmarkEnd w:id="3"/>
      <w:r>
        <w:rPr>
          <w:rFonts w:ascii="Times New Roman" w:hAnsi="Times New Roman"/>
          <w:sz w:val="28"/>
        </w:rPr>
        <w:t>9. По итогам рассмотрения документов, представленных кандидатами, конкурсная комиссия принимает одно из следующих решений:</w:t>
      </w:r>
    </w:p>
    <w:p w14:paraId="9A000000">
      <w:pPr>
        <w:pStyle w:val="Style_4"/>
        <w:widowControl w:val="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о проведении конкурсных испытаний с утверждением кандидатов, допущенных к участию в их прохождении;</w:t>
      </w:r>
    </w:p>
    <w:p w14:paraId="9B000000">
      <w:pPr>
        <w:pStyle w:val="Style_4"/>
        <w:widowControl w:val="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о признании конкурса несостоявшимся, в случаях:</w:t>
      </w:r>
    </w:p>
    <w:p w14:paraId="9C000000">
      <w:pPr>
        <w:pStyle w:val="Style_4"/>
        <w:widowControl w:val="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допуска к прохождению конкурсных испытаний менее двух кандидатов;</w:t>
      </w:r>
    </w:p>
    <w:p w14:paraId="9D000000">
      <w:pPr>
        <w:pStyle w:val="Style_4"/>
        <w:widowControl w:val="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отзыва заявлений о допуске к участию в конкурсе, в результате которого в прохождении конкурсных испытаний примет участие менее двух кандидатов.</w:t>
      </w:r>
    </w:p>
    <w:p w14:paraId="9E000000">
      <w:pPr>
        <w:pStyle w:val="Style_4"/>
        <w:widowControl w:val="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 В случае признания конкурса несостоявшимся, конкурсная комиссия направляет соответствующее решение в Собрание депутатов Синявского сельского поселения, которое устанавливает новую дату проведения конкурса и срок подачи документов для участия в конкурсе.</w:t>
      </w:r>
    </w:p>
    <w:p w14:paraId="9F000000">
      <w:pPr>
        <w:pStyle w:val="Style_4"/>
        <w:widowControl w:val="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повторном проведении конкурса персональный состав и полномочия членов ранее сформированной конкурсной комиссии сохраняются.</w:t>
      </w:r>
    </w:p>
    <w:p w14:paraId="A0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11. Конкурсные испытания проводятся в целях оценки уровня профессиональных знаний и навыков, необходимых для исполнения должностных обязанностей главы Администрации Синявского сельского поселения.</w:t>
      </w:r>
    </w:p>
    <w:p w14:paraId="A1000000">
      <w:pPr>
        <w:pStyle w:val="Style_4"/>
        <w:widowControl w:val="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12. В конкурсные испытания входят профессиональное тестирование и собеседование с кандидатами.</w:t>
      </w:r>
    </w:p>
    <w:p w14:paraId="A200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13. Профессиональное тестирование проводится в целях выявления профессиональных знаний кандидата.</w:t>
      </w:r>
    </w:p>
    <w:p w14:paraId="A300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14. Для проведения профессионального тестирования конкурсной 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14:paraId="A400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Тестовое задание утверждается конкурсной комиссией непосредственно перед проведением профессионального тестирования.</w:t>
      </w:r>
    </w:p>
    <w:p w14:paraId="A500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15. Вопросы в тестовом задании формируются по следующим направлениям:</w:t>
      </w:r>
    </w:p>
    <w:p w14:paraId="A600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организация местного самоуправления;</w:t>
      </w:r>
    </w:p>
    <w:p w14:paraId="A700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муниципальная служба и противодействие коррупции;</w:t>
      </w:r>
    </w:p>
    <w:p w14:paraId="A800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экономическая основа местного самоуправления;</w:t>
      </w:r>
    </w:p>
    <w:p w14:paraId="A900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градостроительная и дорожная деятельность;</w:t>
      </w:r>
    </w:p>
    <w:p w14:paraId="AA00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жилищно-коммунальное хозяйство.</w:t>
      </w:r>
    </w:p>
    <w:p w14:paraId="AB00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16. Кандидатам необходимо дать правильные ответы на максимальное количество вопросов за 30 минут. </w:t>
      </w:r>
    </w:p>
    <w:p w14:paraId="AC00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14:paraId="AD00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Правильные ответы отмечаются кандидатами непосредственно в тексте тестового задания путем выделения одного правильного по их мнению варианта ответа на каждый вопрос. Каждая страница тестового задания подписывается кандидатом, указываются его фамилия, имя, отчество, дата выполнения задания.</w:t>
      </w:r>
    </w:p>
    <w:p w14:paraId="AE00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17. По окончании установленного времени заполненные кандидатами тестовые задания проверяются членами конкурсной комиссии в отсутствие кандидатов.</w:t>
      </w:r>
    </w:p>
    <w:p w14:paraId="AF00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 w14:paraId="B000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18. Собеседование проводится в целях определения профессиональных и личных качеств кандидатов, их видения работы главы Администрации Синявского сельского поселения, целей, задач и иных аспектов деятельности главы Администрации Синявского сельского поселения.</w:t>
      </w:r>
    </w:p>
    <w:p w14:paraId="B100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заседании конкурсной комиссии кандидат выступает с докладом до 15 минут об основных направлениях его деятельности на должности главы Администрации Синявского сельского поселения.</w:t>
      </w:r>
    </w:p>
    <w:p w14:paraId="B200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После выступления кандидат отвечает на вопросы членов конкурсной комиссии.</w:t>
      </w:r>
    </w:p>
    <w:p w14:paraId="B300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19. Выступление кандидата оценивается конкурсной комиссией с позиций </w:t>
      </w:r>
      <w:r>
        <w:rPr>
          <w:rFonts w:ascii="Times New Roman" w:hAnsi="Times New Roman"/>
          <w:sz w:val="28"/>
        </w:rPr>
        <w:t>знания кандидатом текущей социально-экономической ситуации в муниципальном образовании; умения постановки проблем, обоснования их актуальности, способности выбора оптимального решения проблемы; а также соответствия предложений кандидата действующему законодательству, основным направлениям социально-экономического развития Ростовской области.</w:t>
      </w:r>
    </w:p>
    <w:p w14:paraId="B400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Выступление кандидата оценивается по пятибалльной шкале.</w:t>
      </w:r>
    </w:p>
    <w:p w14:paraId="B500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20. Каждый член конкурсной комиссии оценивает результаты собеседования с кандидатом по указанным критериям. Оценка кандидата определяется как сумма оценок членов конкурсной комиссии.</w:t>
      </w:r>
    </w:p>
    <w:p w14:paraId="B600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Максимальное количество баллов – 30.</w:t>
      </w:r>
    </w:p>
    <w:p w14:paraId="B700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21. Общая оценка кандидата составляется из суммы балов, набранных кандидатом по итогу двух конкурсных испытаний.</w:t>
      </w:r>
    </w:p>
    <w:p w14:paraId="B800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Максимальное общее количество баллов по результатам конкурсных испытаний – 60.</w:t>
      </w:r>
    </w:p>
    <w:p w14:paraId="B900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Оценка результатов каждого конкурсного испытания осуществляется конкурсной комиссией в отсутствие кандидатов.</w:t>
      </w:r>
    </w:p>
    <w:p w14:paraId="BA000000">
      <w:pPr>
        <w:pStyle w:val="Style_4"/>
        <w:widowControl w:val="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22. Очередность прохождения кандидатами собеседования устанавливается исходя из очередности регистрации заявлений о допуске к участию в конкурсе.</w:t>
      </w:r>
    </w:p>
    <w:p w14:paraId="BB000000">
      <w:pPr>
        <w:pStyle w:val="Style_4"/>
        <w:widowControl w:val="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23. По итогам проведения конкурсных испытаний конкурсная комиссия принимает одно из следующих решений:</w:t>
      </w:r>
    </w:p>
    <w:p w14:paraId="BC000000">
      <w:pPr>
        <w:pStyle w:val="Style_4"/>
        <w:widowControl w:val="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о признании конкурса состоявшимся и о предложении двух кандидатов, получивших наивысшую оценку по итогам конкурса, Собранию депутатов Синявского сельского поселения для принятия решения о назначении одного из них на должность главы Администрации Синявского сельского поселения;</w:t>
      </w:r>
    </w:p>
    <w:p w14:paraId="BD000000">
      <w:pPr>
        <w:pStyle w:val="Style_4"/>
        <w:widowControl w:val="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о признании конкурса несостоявшимся в случаях:</w:t>
      </w:r>
    </w:p>
    <w:p w14:paraId="BE000000">
      <w:pPr>
        <w:pStyle w:val="Style_4"/>
        <w:widowControl w:val="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отзыва заявлений кандидатами, в результате которого в конкурсных испытаниях приняли участие менее двух кандидатов;</w:t>
      </w:r>
    </w:p>
    <w:p w14:paraId="BF000000">
      <w:pPr>
        <w:pStyle w:val="Style_4"/>
        <w:widowControl w:val="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неявки кандидатов, в результате которой в конкурсных испытаниях приняли участие менее двух кандидатов.</w:t>
      </w:r>
    </w:p>
    <w:p w14:paraId="C0000000">
      <w:pPr>
        <w:pStyle w:val="Style_4"/>
        <w:widowControl w:val="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24. В случае признания конкурса несостоявшимся конкурсная комиссия направляет соответствующее решение в Собрание депутатов Синявского сельского поселения, которое устанавливает новую дату проведения конкурса и срок подачи документов для участия в конкурсе.</w:t>
      </w:r>
    </w:p>
    <w:p w14:paraId="C1000000">
      <w:pPr>
        <w:pStyle w:val="Style_4"/>
        <w:widowControl w:val="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повторном проведении конкурса персональный состав и полномочия членов ранее сформированной конкурсной комиссии сохраняются.</w:t>
      </w:r>
    </w:p>
    <w:p w14:paraId="C2000000">
      <w:pPr>
        <w:pStyle w:val="Style_4"/>
        <w:widowControl w:val="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25. Решение конкурсной комиссии по результатам проведения конкурса направляется в Собрание депутатов Синявского сельского поселения не позднее следующего дня после принятия решения.</w:t>
      </w:r>
    </w:p>
    <w:p w14:paraId="C3000000">
      <w:pPr>
        <w:pStyle w:val="Style_4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26. В случае признания конкурса состоявшимся решение конкурсной комиссии о признании конкурса состоявшимся и о предложении двух кандидатов, получивших наивысшую оценку по итогам конкурса, Собранию депутатов Синявского сельского поселения для принятия решения о назначении одного из них на должность главы Администрации Синявского сельского поселения, а также документы, предусмотренные абзацами тринадцатым и четырнадцатым пункта 3 раздела 3 настоящего порядка, в отношении каждого из предложенных кандидатов направляются в Администрацию Синявского сельского поселения для проведения мероприятий, связанных с оформлением допуска к государственной тайне.</w:t>
      </w:r>
    </w:p>
    <w:p w14:paraId="C4000000">
      <w:pPr>
        <w:pStyle w:val="Style_4"/>
        <w:widowControl w:val="1"/>
        <w:ind w:firstLine="709" w:left="0"/>
        <w:jc w:val="both"/>
        <w:rPr>
          <w:sz w:val="28"/>
        </w:rPr>
      </w:pPr>
      <w:r>
        <w:rPr>
          <w:rFonts w:ascii="Times New Roman" w:hAnsi="Times New Roman"/>
          <w:sz w:val="28"/>
        </w:rPr>
        <w:t>27. Кандидат вправе обжаловать решения конкурсной комиссии в соответствии с законодательством Российской Федерации.</w:t>
      </w:r>
    </w:p>
    <w:p w14:paraId="C5000000">
      <w:pPr>
        <w:pStyle w:val="Style_4"/>
        <w:ind w:firstLine="0" w:left="510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br w:type="page"/>
      </w:r>
      <w:r>
        <w:rPr>
          <w:rFonts w:ascii="Times New Roman" w:hAnsi="Times New Roman"/>
          <w:sz w:val="24"/>
        </w:rPr>
        <w:t>Приложение № 1</w:t>
      </w:r>
    </w:p>
    <w:p w14:paraId="C6000000">
      <w:pPr>
        <w:pStyle w:val="Style_4"/>
        <w:ind w:firstLine="141" w:left="4395"/>
        <w:jc w:val="center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</w:t>
      </w:r>
      <w:r>
        <w:rPr>
          <w:rFonts w:ascii="Times New Roman" w:hAnsi="Times New Roman"/>
          <w:sz w:val="24"/>
        </w:rPr>
        <w:t>порядку проведения</w:t>
      </w:r>
      <w:r>
        <w:rPr>
          <w:rFonts w:ascii="Times New Roman" w:hAnsi="Times New Roman"/>
          <w:sz w:val="24"/>
        </w:rPr>
        <w:t xml:space="preserve"> конкурса на </w:t>
      </w:r>
      <w:r>
        <w:rPr>
          <w:rFonts w:ascii="Times New Roman" w:hAnsi="Times New Roman"/>
          <w:sz w:val="24"/>
        </w:rPr>
        <w:t>з</w:t>
      </w:r>
      <w:r>
        <w:rPr>
          <w:rFonts w:ascii="Times New Roman" w:hAnsi="Times New Roman"/>
          <w:sz w:val="24"/>
        </w:rPr>
        <w:t xml:space="preserve">амещение должности главы Администрации </w:t>
      </w:r>
      <w:r>
        <w:rPr>
          <w:rFonts w:ascii="Times New Roman" w:hAnsi="Times New Roman"/>
          <w:sz w:val="24"/>
        </w:rPr>
        <w:t>Синя</w:t>
      </w:r>
      <w:r>
        <w:rPr>
          <w:rFonts w:ascii="Times New Roman" w:hAnsi="Times New Roman"/>
          <w:sz w:val="24"/>
        </w:rPr>
        <w:t>вского сельского поселения</w:t>
      </w:r>
    </w:p>
    <w:p w14:paraId="C7000000">
      <w:pPr>
        <w:pStyle w:val="Style_4"/>
        <w:ind w:firstLine="0" w:left="5103"/>
        <w:outlineLvl w:val="0"/>
        <w:rPr>
          <w:rFonts w:ascii="Times New Roman" w:hAnsi="Times New Roman"/>
          <w:sz w:val="28"/>
        </w:rPr>
      </w:pPr>
    </w:p>
    <w:p w14:paraId="C8000000">
      <w:pPr>
        <w:pStyle w:val="Style_4"/>
        <w:ind w:firstLine="0" w:left="482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комиссию по проведению конкурса на замещение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</w:rPr>
        <w:t>должности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главы Администрации Синявского сельского поселения</w:t>
      </w:r>
    </w:p>
    <w:p w14:paraId="C9000000">
      <w:pPr>
        <w:pStyle w:val="Style_4"/>
        <w:ind w:firstLine="0" w:left="5670"/>
        <w:outlineLvl w:val="0"/>
        <w:rPr>
          <w:rFonts w:ascii="Times New Roman" w:hAnsi="Times New Roman"/>
          <w:sz w:val="28"/>
        </w:rPr>
      </w:pPr>
    </w:p>
    <w:p w14:paraId="CA000000">
      <w:pPr>
        <w:pStyle w:val="Style_4"/>
        <w:ind w:hanging="850" w:left="5670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</w:t>
      </w:r>
      <w:r>
        <w:rPr>
          <w:rFonts w:ascii="Times New Roman" w:hAnsi="Times New Roman"/>
          <w:sz w:val="28"/>
        </w:rPr>
        <w:t>______</w:t>
      </w:r>
    </w:p>
    <w:p w14:paraId="CB000000">
      <w:pPr>
        <w:pStyle w:val="Style_4"/>
        <w:ind w:firstLine="0" w:left="5670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(Ф.И.О. заявителя)</w:t>
      </w:r>
    </w:p>
    <w:p w14:paraId="CC000000">
      <w:pPr>
        <w:pStyle w:val="Style_4"/>
        <w:ind w:hanging="850" w:left="5670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</w:t>
      </w:r>
      <w:r>
        <w:rPr>
          <w:rFonts w:ascii="Times New Roman" w:hAnsi="Times New Roman"/>
          <w:sz w:val="28"/>
        </w:rPr>
        <w:t>______</w:t>
      </w:r>
      <w:r>
        <w:rPr>
          <w:rFonts w:ascii="Times New Roman" w:hAnsi="Times New Roman"/>
          <w:sz w:val="28"/>
        </w:rPr>
        <w:t xml:space="preserve"> ,</w:t>
      </w:r>
    </w:p>
    <w:p w14:paraId="CD000000">
      <w:pPr>
        <w:pStyle w:val="Style_4"/>
        <w:ind w:hanging="850" w:left="5670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проживающего по адресу:</w:t>
      </w:r>
    </w:p>
    <w:p w14:paraId="CE000000">
      <w:pPr>
        <w:pStyle w:val="Style_4"/>
        <w:ind w:hanging="850" w:left="5670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</w:t>
      </w:r>
      <w:r>
        <w:rPr>
          <w:rFonts w:ascii="Times New Roman" w:hAnsi="Times New Roman"/>
          <w:sz w:val="28"/>
        </w:rPr>
        <w:t>______</w:t>
      </w:r>
      <w:r>
        <w:rPr>
          <w:rFonts w:ascii="Times New Roman" w:hAnsi="Times New Roman"/>
          <w:sz w:val="28"/>
        </w:rPr>
        <w:t>_</w:t>
      </w:r>
    </w:p>
    <w:p w14:paraId="CF000000">
      <w:pPr>
        <w:pStyle w:val="Style_4"/>
        <w:ind w:hanging="850" w:left="5670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</w:t>
      </w:r>
      <w:r>
        <w:rPr>
          <w:rFonts w:ascii="Times New Roman" w:hAnsi="Times New Roman"/>
          <w:sz w:val="28"/>
        </w:rPr>
        <w:t>______</w:t>
      </w:r>
      <w:r>
        <w:rPr>
          <w:rFonts w:ascii="Times New Roman" w:hAnsi="Times New Roman"/>
          <w:sz w:val="28"/>
        </w:rPr>
        <w:t>_</w:t>
      </w:r>
    </w:p>
    <w:p w14:paraId="D0000000">
      <w:pPr>
        <w:pStyle w:val="Style_4"/>
        <w:ind w:hanging="850" w:left="5670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</w:t>
      </w:r>
      <w:r>
        <w:rPr>
          <w:rFonts w:ascii="Times New Roman" w:hAnsi="Times New Roman"/>
          <w:sz w:val="28"/>
        </w:rPr>
        <w:t>______</w:t>
      </w:r>
      <w:r>
        <w:rPr>
          <w:rFonts w:ascii="Times New Roman" w:hAnsi="Times New Roman"/>
          <w:sz w:val="28"/>
        </w:rPr>
        <w:t>_</w:t>
      </w:r>
    </w:p>
    <w:p w14:paraId="D1000000">
      <w:pPr>
        <w:pStyle w:val="Style_4"/>
        <w:ind w:hanging="850" w:left="5670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контактный телефон _______</w:t>
      </w:r>
      <w:r>
        <w:rPr>
          <w:rFonts w:ascii="Times New Roman" w:hAnsi="Times New Roman"/>
          <w:sz w:val="28"/>
        </w:rPr>
        <w:t>______</w:t>
      </w:r>
      <w:r>
        <w:rPr>
          <w:rFonts w:ascii="Times New Roman" w:hAnsi="Times New Roman"/>
          <w:sz w:val="28"/>
        </w:rPr>
        <w:t>_</w:t>
      </w:r>
    </w:p>
    <w:p w14:paraId="D2000000">
      <w:pPr>
        <w:pStyle w:val="Style_4"/>
        <w:ind w:firstLine="0" w:left="5103"/>
        <w:outlineLvl w:val="0"/>
        <w:rPr>
          <w:rFonts w:ascii="Times New Roman" w:hAnsi="Times New Roman"/>
          <w:sz w:val="28"/>
        </w:rPr>
      </w:pPr>
    </w:p>
    <w:p w14:paraId="D3000000">
      <w:pPr>
        <w:pStyle w:val="Style_4"/>
        <w:ind w:firstLine="0" w:left="5103"/>
        <w:outlineLvl w:val="0"/>
        <w:rPr>
          <w:rFonts w:ascii="Times New Roman" w:hAnsi="Times New Roman"/>
          <w:sz w:val="28"/>
        </w:rPr>
      </w:pPr>
    </w:p>
    <w:p w14:paraId="D4000000">
      <w:pPr>
        <w:pStyle w:val="Style_4"/>
        <w:ind w:firstLine="0" w:left="5103"/>
        <w:outlineLvl w:val="0"/>
        <w:rPr>
          <w:rFonts w:ascii="Times New Roman" w:hAnsi="Times New Roman"/>
          <w:sz w:val="28"/>
        </w:rPr>
      </w:pPr>
    </w:p>
    <w:p w14:paraId="D5000000">
      <w:pPr>
        <w:pStyle w:val="Style_4"/>
        <w:ind w:firstLine="0" w:left="5103"/>
        <w:outlineLvl w:val="0"/>
        <w:rPr>
          <w:rFonts w:ascii="Times New Roman" w:hAnsi="Times New Roman"/>
          <w:sz w:val="28"/>
        </w:rPr>
      </w:pPr>
    </w:p>
    <w:p w14:paraId="D6000000">
      <w:pPr>
        <w:pStyle w:val="Style_4"/>
        <w:ind w:firstLine="0" w:left="5103"/>
        <w:outlineLvl w:val="0"/>
        <w:rPr>
          <w:rFonts w:ascii="Times New Roman" w:hAnsi="Times New Roman"/>
          <w:sz w:val="28"/>
        </w:rPr>
      </w:pPr>
    </w:p>
    <w:p w14:paraId="D7000000">
      <w:pPr>
        <w:pStyle w:val="Style_4"/>
        <w:spacing w:after="120"/>
        <w:ind w:firstLine="0" w:left="0"/>
        <w:jc w:val="center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ЗАЯВЛЕНИЕ</w:t>
      </w:r>
    </w:p>
    <w:p w14:paraId="D8000000">
      <w:pPr>
        <w:pStyle w:val="Style_4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Прошу допустить меня к участию в конкурсе на замещение должности главы Администрации Синявского сельского поселения, назначенном в соответствии с решением Собрания депутатов Синявского сельского поселения от ______________ №_____. </w:t>
      </w:r>
    </w:p>
    <w:p w14:paraId="D9000000">
      <w:pPr>
        <w:pStyle w:val="Style_4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порядком проведения и условиями конкурса ознакомлен.</w:t>
      </w:r>
    </w:p>
    <w:p w14:paraId="DA000000">
      <w:pPr>
        <w:pStyle w:val="Style_4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Согласен на обработку моих персональных данных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 проверку сведений, содержащихся в представленных мной документах, комиссией по проведению конкурса на замещение должности главы Администрации Синявского сельского поселения.</w:t>
      </w:r>
    </w:p>
    <w:p w14:paraId="DB000000">
      <w:pPr>
        <w:pStyle w:val="Style_6"/>
        <w:rPr>
          <w:rFonts w:ascii="Times New Roman" w:hAnsi="Times New Roman"/>
          <w:sz w:val="28"/>
        </w:rPr>
      </w:pPr>
    </w:p>
    <w:p w14:paraId="DC000000">
      <w:pPr>
        <w:pStyle w:val="Style_6"/>
        <w:rPr>
          <w:rFonts w:ascii="Times New Roman" w:hAnsi="Times New Roman"/>
          <w:sz w:val="28"/>
        </w:rPr>
      </w:pPr>
    </w:p>
    <w:p w14:paraId="DD000000">
      <w:pPr>
        <w:pStyle w:val="Style_6"/>
        <w:rPr>
          <w:rFonts w:ascii="Times New Roman" w:hAnsi="Times New Roman"/>
          <w:sz w:val="28"/>
        </w:rPr>
      </w:pPr>
    </w:p>
    <w:p w14:paraId="DE000000">
      <w:pPr>
        <w:pStyle w:val="Style_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«____» _________________ 20___ г.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____________________</w:t>
      </w:r>
    </w:p>
    <w:p w14:paraId="DF000000">
      <w:pPr>
        <w:pStyle w:val="Style_4"/>
        <w:ind w:firstLine="540" w:left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(дата)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(подпись)</w:t>
      </w:r>
    </w:p>
    <w:p w14:paraId="E0000000">
      <w:pPr>
        <w:pStyle w:val="Style_4"/>
        <w:ind w:firstLine="540" w:left="0"/>
        <w:jc w:val="both"/>
        <w:rPr>
          <w:rFonts w:ascii="Times New Roman" w:hAnsi="Times New Roman"/>
          <w:sz w:val="28"/>
        </w:rPr>
      </w:pPr>
    </w:p>
    <w:p w14:paraId="E1000000">
      <w:pPr>
        <w:pStyle w:val="Style_4"/>
        <w:ind w:firstLine="540" w:left="0"/>
        <w:jc w:val="both"/>
        <w:rPr>
          <w:rFonts w:ascii="Times New Roman" w:hAnsi="Times New Roman"/>
          <w:sz w:val="28"/>
        </w:rPr>
      </w:pPr>
    </w:p>
    <w:p w14:paraId="E2000000">
      <w:pPr>
        <w:pStyle w:val="Style_4"/>
        <w:ind w:firstLine="0" w:left="5103"/>
        <w:jc w:val="center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br w:type="page"/>
      </w:r>
      <w:r>
        <w:rPr>
          <w:rFonts w:ascii="Times New Roman" w:hAnsi="Times New Roman"/>
          <w:sz w:val="24"/>
        </w:rPr>
        <w:t>Приложение № 2</w:t>
      </w:r>
    </w:p>
    <w:p w14:paraId="E3000000">
      <w:pPr>
        <w:pStyle w:val="Style_4"/>
        <w:ind w:firstLine="141" w:left="4395"/>
        <w:jc w:val="center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</w:t>
      </w:r>
      <w:r>
        <w:rPr>
          <w:rFonts w:ascii="Times New Roman" w:hAnsi="Times New Roman"/>
          <w:sz w:val="24"/>
        </w:rPr>
        <w:t>порядку проведения</w:t>
      </w:r>
      <w:r>
        <w:rPr>
          <w:rFonts w:ascii="Times New Roman" w:hAnsi="Times New Roman"/>
          <w:sz w:val="24"/>
        </w:rPr>
        <w:t xml:space="preserve"> конкурса на замещение </w:t>
      </w:r>
      <w:r>
        <w:rPr>
          <w:rFonts w:ascii="Times New Roman" w:hAnsi="Times New Roman"/>
          <w:sz w:val="24"/>
        </w:rPr>
        <w:t xml:space="preserve">         </w:t>
      </w:r>
      <w:r>
        <w:rPr>
          <w:rFonts w:ascii="Times New Roman" w:hAnsi="Times New Roman"/>
          <w:sz w:val="24"/>
        </w:rPr>
        <w:t>должности главы Администрации Синявского сельского поселения</w:t>
      </w:r>
    </w:p>
    <w:p w14:paraId="E4000000">
      <w:pPr>
        <w:pStyle w:val="Style_4"/>
        <w:ind w:firstLine="540" w:left="0"/>
        <w:jc w:val="center"/>
        <w:rPr>
          <w:rFonts w:ascii="Times New Roman" w:hAnsi="Times New Roman"/>
          <w:sz w:val="24"/>
        </w:rPr>
      </w:pPr>
    </w:p>
    <w:p w14:paraId="E5000000">
      <w:pPr>
        <w:pStyle w:val="Style_6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ОПИСЬ ДОКУМЕНТОВ,</w:t>
      </w:r>
    </w:p>
    <w:p w14:paraId="E6000000">
      <w:pPr>
        <w:pStyle w:val="Style_6"/>
        <w:ind w:firstLine="0" w:left="1134" w:right="113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представленных в комиссию по проведению конкурса на замещение должности главы Администрации Синявского сельского поселения</w:t>
      </w:r>
    </w:p>
    <w:p w14:paraId="E7000000">
      <w:pPr>
        <w:pStyle w:val="Style_6"/>
        <w:rPr>
          <w:rFonts w:ascii="Times New Roman" w:hAnsi="Times New Roman"/>
          <w:sz w:val="24"/>
        </w:rPr>
      </w:pPr>
    </w:p>
    <w:p w14:paraId="E8000000">
      <w:pPr>
        <w:pStyle w:val="Style_6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Я, __________________________________________________________</w:t>
      </w:r>
    </w:p>
    <w:p w14:paraId="E9000000">
      <w:pPr>
        <w:pStyle w:val="Style_6"/>
        <w:ind w:firstLine="851" w:left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(фамилия, имя, отчество, дата рождения кандидата)</w:t>
      </w:r>
    </w:p>
    <w:p w14:paraId="EA000000">
      <w:pPr>
        <w:pStyle w:val="Style_6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представляю в комиссию по проведению конкурса на замещение должности главы Администрации Синявского сельского поселения следующие документы:</w:t>
      </w:r>
    </w:p>
    <w:tbl>
      <w:tblPr>
        <w:tblStyle w:val="Style_3"/>
        <w:tblInd w:type="dxa" w:w="102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590"/>
        <w:gridCol w:w="7052"/>
        <w:gridCol w:w="1609"/>
      </w:tblGrid>
      <w:tr>
        <w:tc>
          <w:tcPr>
            <w:tcW w:type="dxa" w:w="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2"/>
              <w:left w:type="dxa" w:w="102"/>
              <w:bottom w:type="dxa" w:w="102"/>
              <w:right w:type="dxa" w:w="62"/>
            </w:tcMar>
            <w:vAlign w:val="center"/>
          </w:tcPr>
          <w:p w14:paraId="EB000000">
            <w:pPr>
              <w:pStyle w:val="Style_4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type="dxa" w:w="70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2"/>
              <w:left w:type="dxa" w:w="102"/>
              <w:bottom w:type="dxa" w:w="102"/>
              <w:right w:type="dxa" w:w="62"/>
            </w:tcMar>
            <w:vAlign w:val="center"/>
          </w:tcPr>
          <w:p w14:paraId="EC000000">
            <w:pPr>
              <w:pStyle w:val="Style_4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документа</w:t>
            </w:r>
          </w:p>
        </w:tc>
        <w:tc>
          <w:tcPr>
            <w:tcW w:type="dxa" w:w="16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2"/>
              <w:left w:type="dxa" w:w="102"/>
              <w:bottom w:type="dxa" w:w="102"/>
              <w:right w:type="dxa" w:w="62"/>
            </w:tcMar>
            <w:vAlign w:val="center"/>
          </w:tcPr>
          <w:p w14:paraId="ED000000">
            <w:pPr>
              <w:pStyle w:val="Style_4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листов</w:t>
            </w:r>
          </w:p>
        </w:tc>
      </w:tr>
      <w:tr>
        <w:tc>
          <w:tcPr>
            <w:tcW w:type="dxa" w:w="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2"/>
              <w:left w:type="dxa" w:w="102"/>
              <w:bottom w:type="dxa" w:w="102"/>
              <w:right w:type="dxa" w:w="62"/>
            </w:tcMar>
          </w:tcPr>
          <w:p w14:paraId="EE000000">
            <w:pPr>
              <w:pStyle w:val="Style_4"/>
              <w:numPr>
                <w:ilvl w:val="0"/>
                <w:numId w:val="1"/>
              </w:numPr>
              <w:spacing w:line="276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0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2"/>
              <w:left w:type="dxa" w:w="102"/>
              <w:bottom w:type="dxa" w:w="102"/>
              <w:right w:type="dxa" w:w="62"/>
            </w:tcMar>
          </w:tcPr>
          <w:p w14:paraId="EF000000">
            <w:pPr>
              <w:pStyle w:val="Style_4"/>
              <w:spacing w:line="276" w:lineRule="auto"/>
              <w:ind w:hanging="17" w:left="1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2"/>
              <w:left w:type="dxa" w:w="102"/>
              <w:bottom w:type="dxa" w:w="102"/>
              <w:right w:type="dxa" w:w="62"/>
            </w:tcMar>
          </w:tcPr>
          <w:p w14:paraId="F0000000">
            <w:pPr>
              <w:pStyle w:val="Style_4"/>
              <w:spacing w:line="276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2"/>
              <w:left w:type="dxa" w:w="102"/>
              <w:bottom w:type="dxa" w:w="102"/>
              <w:right w:type="dxa" w:w="62"/>
            </w:tcMar>
          </w:tcPr>
          <w:p w14:paraId="F1000000">
            <w:pPr>
              <w:pStyle w:val="Style_4"/>
              <w:numPr>
                <w:ilvl w:val="0"/>
                <w:numId w:val="1"/>
              </w:numPr>
              <w:spacing w:line="276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0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2"/>
              <w:left w:type="dxa" w:w="102"/>
              <w:bottom w:type="dxa" w:w="102"/>
              <w:right w:type="dxa" w:w="62"/>
            </w:tcMar>
          </w:tcPr>
          <w:p w14:paraId="F2000000">
            <w:pPr>
              <w:pStyle w:val="Style_4"/>
              <w:spacing w:line="276" w:lineRule="auto"/>
              <w:ind w:hanging="17" w:left="1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2"/>
              <w:left w:type="dxa" w:w="102"/>
              <w:bottom w:type="dxa" w:w="102"/>
              <w:right w:type="dxa" w:w="62"/>
            </w:tcMar>
          </w:tcPr>
          <w:p w14:paraId="F3000000">
            <w:pPr>
              <w:pStyle w:val="Style_4"/>
              <w:spacing w:line="276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2"/>
              <w:left w:type="dxa" w:w="102"/>
              <w:bottom w:type="dxa" w:w="102"/>
              <w:right w:type="dxa" w:w="62"/>
            </w:tcMar>
          </w:tcPr>
          <w:p w14:paraId="F4000000">
            <w:pPr>
              <w:pStyle w:val="Style_4"/>
              <w:numPr>
                <w:ilvl w:val="0"/>
                <w:numId w:val="1"/>
              </w:numPr>
              <w:spacing w:line="276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0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2"/>
              <w:left w:type="dxa" w:w="102"/>
              <w:bottom w:type="dxa" w:w="102"/>
              <w:right w:type="dxa" w:w="62"/>
            </w:tcMar>
          </w:tcPr>
          <w:p w14:paraId="F5000000">
            <w:pPr>
              <w:pStyle w:val="Style_4"/>
              <w:spacing w:line="276" w:lineRule="auto"/>
              <w:ind w:hanging="17" w:left="1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2"/>
              <w:left w:type="dxa" w:w="102"/>
              <w:bottom w:type="dxa" w:w="102"/>
              <w:right w:type="dxa" w:w="62"/>
            </w:tcMar>
          </w:tcPr>
          <w:p w14:paraId="F6000000">
            <w:pPr>
              <w:pStyle w:val="Style_4"/>
              <w:spacing w:line="276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2"/>
              <w:left w:type="dxa" w:w="102"/>
              <w:bottom w:type="dxa" w:w="102"/>
              <w:right w:type="dxa" w:w="62"/>
            </w:tcMar>
          </w:tcPr>
          <w:p w14:paraId="F7000000">
            <w:pPr>
              <w:pStyle w:val="Style_4"/>
              <w:numPr>
                <w:ilvl w:val="0"/>
                <w:numId w:val="1"/>
              </w:numPr>
              <w:spacing w:line="276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0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2"/>
              <w:left w:type="dxa" w:w="102"/>
              <w:bottom w:type="dxa" w:w="102"/>
              <w:right w:type="dxa" w:w="62"/>
            </w:tcMar>
          </w:tcPr>
          <w:p w14:paraId="F8000000">
            <w:pPr>
              <w:pStyle w:val="Style_4"/>
              <w:spacing w:line="276" w:lineRule="auto"/>
              <w:ind w:hanging="17" w:left="1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2"/>
              <w:left w:type="dxa" w:w="102"/>
              <w:bottom w:type="dxa" w:w="102"/>
              <w:right w:type="dxa" w:w="62"/>
            </w:tcMar>
          </w:tcPr>
          <w:p w14:paraId="F9000000">
            <w:pPr>
              <w:pStyle w:val="Style_4"/>
              <w:spacing w:line="276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2"/>
              <w:left w:type="dxa" w:w="102"/>
              <w:bottom w:type="dxa" w:w="102"/>
              <w:right w:type="dxa" w:w="62"/>
            </w:tcMar>
          </w:tcPr>
          <w:p w14:paraId="FA000000">
            <w:pPr>
              <w:pStyle w:val="Style_4"/>
              <w:numPr>
                <w:ilvl w:val="0"/>
                <w:numId w:val="1"/>
              </w:numPr>
              <w:spacing w:line="276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0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2"/>
              <w:left w:type="dxa" w:w="102"/>
              <w:bottom w:type="dxa" w:w="102"/>
              <w:right w:type="dxa" w:w="62"/>
            </w:tcMar>
          </w:tcPr>
          <w:p w14:paraId="FB000000">
            <w:pPr>
              <w:pStyle w:val="Style_4"/>
              <w:spacing w:line="276" w:lineRule="auto"/>
              <w:ind w:hanging="17" w:left="1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2"/>
              <w:left w:type="dxa" w:w="102"/>
              <w:bottom w:type="dxa" w:w="102"/>
              <w:right w:type="dxa" w:w="62"/>
            </w:tcMar>
          </w:tcPr>
          <w:p w14:paraId="FC000000">
            <w:pPr>
              <w:pStyle w:val="Style_4"/>
              <w:spacing w:line="276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2"/>
              <w:left w:type="dxa" w:w="102"/>
              <w:bottom w:type="dxa" w:w="102"/>
              <w:right w:type="dxa" w:w="62"/>
            </w:tcMar>
          </w:tcPr>
          <w:p w14:paraId="FD000000">
            <w:pPr>
              <w:pStyle w:val="Style_4"/>
              <w:numPr>
                <w:ilvl w:val="0"/>
                <w:numId w:val="1"/>
              </w:numPr>
              <w:spacing w:line="276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0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2"/>
              <w:left w:type="dxa" w:w="102"/>
              <w:bottom w:type="dxa" w:w="102"/>
              <w:right w:type="dxa" w:w="62"/>
            </w:tcMar>
          </w:tcPr>
          <w:p w14:paraId="FE000000">
            <w:pPr>
              <w:pStyle w:val="Style_4"/>
              <w:spacing w:line="276" w:lineRule="auto"/>
              <w:ind w:hanging="17" w:left="1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2"/>
              <w:left w:type="dxa" w:w="102"/>
              <w:bottom w:type="dxa" w:w="102"/>
              <w:right w:type="dxa" w:w="62"/>
            </w:tcMar>
          </w:tcPr>
          <w:p w14:paraId="FF000000">
            <w:pPr>
              <w:pStyle w:val="Style_4"/>
              <w:spacing w:line="276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2"/>
              <w:left w:type="dxa" w:w="102"/>
              <w:bottom w:type="dxa" w:w="102"/>
              <w:right w:type="dxa" w:w="62"/>
            </w:tcMar>
          </w:tcPr>
          <w:p w14:paraId="00010000">
            <w:pPr>
              <w:pStyle w:val="Style_4"/>
              <w:numPr>
                <w:ilvl w:val="0"/>
                <w:numId w:val="1"/>
              </w:numPr>
              <w:spacing w:line="276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0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2"/>
              <w:left w:type="dxa" w:w="102"/>
              <w:bottom w:type="dxa" w:w="102"/>
              <w:right w:type="dxa" w:w="62"/>
            </w:tcMar>
          </w:tcPr>
          <w:p w14:paraId="01010000">
            <w:pPr>
              <w:pStyle w:val="Style_4"/>
              <w:spacing w:line="276" w:lineRule="auto"/>
              <w:ind w:hanging="17" w:left="1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2"/>
              <w:left w:type="dxa" w:w="102"/>
              <w:bottom w:type="dxa" w:w="102"/>
              <w:right w:type="dxa" w:w="62"/>
            </w:tcMar>
          </w:tcPr>
          <w:p w14:paraId="02010000">
            <w:pPr>
              <w:pStyle w:val="Style_4"/>
              <w:spacing w:line="276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2"/>
              <w:left w:type="dxa" w:w="102"/>
              <w:bottom w:type="dxa" w:w="102"/>
              <w:right w:type="dxa" w:w="62"/>
            </w:tcMar>
          </w:tcPr>
          <w:p w14:paraId="03010000">
            <w:pPr>
              <w:pStyle w:val="Style_4"/>
              <w:numPr>
                <w:ilvl w:val="0"/>
                <w:numId w:val="1"/>
              </w:numPr>
              <w:spacing w:line="276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0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2"/>
              <w:left w:type="dxa" w:w="102"/>
              <w:bottom w:type="dxa" w:w="102"/>
              <w:right w:type="dxa" w:w="62"/>
            </w:tcMar>
          </w:tcPr>
          <w:p w14:paraId="04010000">
            <w:pPr>
              <w:pStyle w:val="Style_4"/>
              <w:spacing w:line="276" w:lineRule="auto"/>
              <w:ind w:hanging="17" w:left="1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2"/>
              <w:left w:type="dxa" w:w="102"/>
              <w:bottom w:type="dxa" w:w="102"/>
              <w:right w:type="dxa" w:w="62"/>
            </w:tcMar>
          </w:tcPr>
          <w:p w14:paraId="05010000">
            <w:pPr>
              <w:pStyle w:val="Style_4"/>
              <w:spacing w:line="276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2"/>
              <w:left w:type="dxa" w:w="102"/>
              <w:bottom w:type="dxa" w:w="102"/>
              <w:right w:type="dxa" w:w="62"/>
            </w:tcMar>
          </w:tcPr>
          <w:p w14:paraId="06010000">
            <w:pPr>
              <w:pStyle w:val="Style_4"/>
              <w:numPr>
                <w:ilvl w:val="0"/>
                <w:numId w:val="1"/>
              </w:numPr>
              <w:spacing w:line="276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0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2"/>
              <w:left w:type="dxa" w:w="102"/>
              <w:bottom w:type="dxa" w:w="102"/>
              <w:right w:type="dxa" w:w="62"/>
            </w:tcMar>
          </w:tcPr>
          <w:p w14:paraId="07010000">
            <w:pPr>
              <w:pStyle w:val="Style_4"/>
              <w:spacing w:line="276" w:lineRule="auto"/>
              <w:ind w:hanging="17" w:left="1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2"/>
              <w:left w:type="dxa" w:w="102"/>
              <w:bottom w:type="dxa" w:w="102"/>
              <w:right w:type="dxa" w:w="62"/>
            </w:tcMar>
          </w:tcPr>
          <w:p w14:paraId="08010000">
            <w:pPr>
              <w:pStyle w:val="Style_4"/>
              <w:spacing w:line="276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2"/>
              <w:left w:type="dxa" w:w="102"/>
              <w:bottom w:type="dxa" w:w="102"/>
              <w:right w:type="dxa" w:w="62"/>
            </w:tcMar>
          </w:tcPr>
          <w:p w14:paraId="09010000">
            <w:pPr>
              <w:pStyle w:val="Style_4"/>
              <w:numPr>
                <w:ilvl w:val="0"/>
                <w:numId w:val="1"/>
              </w:numPr>
              <w:spacing w:line="276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0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2"/>
              <w:left w:type="dxa" w:w="102"/>
              <w:bottom w:type="dxa" w:w="102"/>
              <w:right w:type="dxa" w:w="62"/>
            </w:tcMar>
          </w:tcPr>
          <w:p w14:paraId="0A010000">
            <w:pPr>
              <w:pStyle w:val="Style_4"/>
              <w:spacing w:line="276" w:lineRule="auto"/>
              <w:ind w:hanging="17" w:left="1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2"/>
              <w:left w:type="dxa" w:w="102"/>
              <w:bottom w:type="dxa" w:w="102"/>
              <w:right w:type="dxa" w:w="62"/>
            </w:tcMar>
          </w:tcPr>
          <w:p w14:paraId="0B010000">
            <w:pPr>
              <w:pStyle w:val="Style_4"/>
              <w:spacing w:line="276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2"/>
              <w:left w:type="dxa" w:w="102"/>
              <w:bottom w:type="dxa" w:w="102"/>
              <w:right w:type="dxa" w:w="62"/>
            </w:tcMar>
          </w:tcPr>
          <w:p w14:paraId="0C010000">
            <w:pPr>
              <w:pStyle w:val="Style_4"/>
              <w:numPr>
                <w:ilvl w:val="0"/>
                <w:numId w:val="1"/>
              </w:numPr>
              <w:spacing w:line="276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0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2"/>
              <w:left w:type="dxa" w:w="102"/>
              <w:bottom w:type="dxa" w:w="102"/>
              <w:right w:type="dxa" w:w="62"/>
            </w:tcMar>
          </w:tcPr>
          <w:p w14:paraId="0D010000">
            <w:pPr>
              <w:pStyle w:val="Style_4"/>
              <w:spacing w:line="276" w:lineRule="auto"/>
              <w:ind w:hanging="17" w:left="1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2"/>
              <w:left w:type="dxa" w:w="102"/>
              <w:bottom w:type="dxa" w:w="102"/>
              <w:right w:type="dxa" w:w="62"/>
            </w:tcMar>
          </w:tcPr>
          <w:p w14:paraId="0E010000">
            <w:pPr>
              <w:pStyle w:val="Style_4"/>
              <w:spacing w:line="276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2"/>
              <w:left w:type="dxa" w:w="102"/>
              <w:bottom w:type="dxa" w:w="102"/>
              <w:right w:type="dxa" w:w="62"/>
            </w:tcMar>
          </w:tcPr>
          <w:p w14:paraId="0F010000">
            <w:pPr>
              <w:pStyle w:val="Style_4"/>
              <w:numPr>
                <w:ilvl w:val="0"/>
                <w:numId w:val="1"/>
              </w:numPr>
              <w:spacing w:line="276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0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2"/>
              <w:left w:type="dxa" w:w="102"/>
              <w:bottom w:type="dxa" w:w="102"/>
              <w:right w:type="dxa" w:w="62"/>
            </w:tcMar>
          </w:tcPr>
          <w:p w14:paraId="10010000">
            <w:pPr>
              <w:pStyle w:val="Style_4"/>
              <w:spacing w:line="276" w:lineRule="auto"/>
              <w:ind w:hanging="17" w:left="1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2"/>
              <w:left w:type="dxa" w:w="102"/>
              <w:bottom w:type="dxa" w:w="102"/>
              <w:right w:type="dxa" w:w="62"/>
            </w:tcMar>
          </w:tcPr>
          <w:p w14:paraId="11010000">
            <w:pPr>
              <w:pStyle w:val="Style_4"/>
              <w:spacing w:line="276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2"/>
              <w:left w:type="dxa" w:w="102"/>
              <w:bottom w:type="dxa" w:w="102"/>
              <w:right w:type="dxa" w:w="62"/>
            </w:tcMar>
          </w:tcPr>
          <w:p w14:paraId="12010000">
            <w:pPr>
              <w:pStyle w:val="Style_4"/>
              <w:numPr>
                <w:ilvl w:val="0"/>
                <w:numId w:val="1"/>
              </w:numPr>
              <w:spacing w:line="276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0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2"/>
              <w:left w:type="dxa" w:w="102"/>
              <w:bottom w:type="dxa" w:w="102"/>
              <w:right w:type="dxa" w:w="62"/>
            </w:tcMar>
          </w:tcPr>
          <w:p w14:paraId="13010000">
            <w:pPr>
              <w:pStyle w:val="Style_4"/>
              <w:spacing w:line="276" w:lineRule="auto"/>
              <w:ind w:hanging="17" w:left="1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2"/>
              <w:left w:type="dxa" w:w="102"/>
              <w:bottom w:type="dxa" w:w="102"/>
              <w:right w:type="dxa" w:w="62"/>
            </w:tcMar>
          </w:tcPr>
          <w:p w14:paraId="14010000">
            <w:pPr>
              <w:pStyle w:val="Style_4"/>
              <w:spacing w:line="276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2"/>
              <w:left w:type="dxa" w:w="102"/>
              <w:bottom w:type="dxa" w:w="102"/>
              <w:right w:type="dxa" w:w="62"/>
            </w:tcMar>
          </w:tcPr>
          <w:p w14:paraId="15010000">
            <w:pPr>
              <w:pStyle w:val="Style_4"/>
              <w:numPr>
                <w:ilvl w:val="0"/>
                <w:numId w:val="1"/>
              </w:numPr>
              <w:spacing w:line="276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0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2"/>
              <w:left w:type="dxa" w:w="102"/>
              <w:bottom w:type="dxa" w:w="102"/>
              <w:right w:type="dxa" w:w="62"/>
            </w:tcMar>
          </w:tcPr>
          <w:p w14:paraId="16010000">
            <w:pPr>
              <w:pStyle w:val="Style_4"/>
              <w:spacing w:line="276" w:lineRule="auto"/>
              <w:ind w:hanging="17" w:left="1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2"/>
              <w:left w:type="dxa" w:w="102"/>
              <w:bottom w:type="dxa" w:w="102"/>
              <w:right w:type="dxa" w:w="62"/>
            </w:tcMar>
          </w:tcPr>
          <w:p w14:paraId="17010000">
            <w:pPr>
              <w:pStyle w:val="Style_4"/>
              <w:spacing w:line="276" w:lineRule="auto"/>
              <w:ind/>
              <w:rPr>
                <w:rFonts w:ascii="Times New Roman" w:hAnsi="Times New Roman"/>
                <w:sz w:val="24"/>
              </w:rPr>
            </w:pPr>
          </w:p>
        </w:tc>
      </w:tr>
    </w:tbl>
    <w:p w14:paraId="18010000">
      <w:pPr>
        <w:pStyle w:val="Style_4"/>
        <w:ind w:firstLine="54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Подтверждаю, что сведения, содержащиеся в представленных мною документах, достоверны.</w:t>
      </w:r>
    </w:p>
    <w:p w14:paraId="19010000">
      <w:pPr>
        <w:pStyle w:val="Style_6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Документы поданы «____» _________ 20__ г.</w:t>
      </w:r>
    </w:p>
    <w:p w14:paraId="1A010000">
      <w:pPr>
        <w:pStyle w:val="Style_6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Подпись лица, представившего документы 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>___________________________</w:t>
      </w:r>
    </w:p>
    <w:p w14:paraId="1B010000">
      <w:pPr>
        <w:pStyle w:val="Style_6"/>
        <w:rPr>
          <w:rFonts w:ascii="Times New Roman" w:hAnsi="Times New Roman"/>
          <w:sz w:val="26"/>
        </w:rPr>
      </w:pPr>
    </w:p>
    <w:p w14:paraId="1C010000">
      <w:pPr>
        <w:pStyle w:val="Style_6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Документы приняты «____» _________ 20__ г.</w:t>
      </w:r>
    </w:p>
    <w:p w14:paraId="1D010000">
      <w:pPr>
        <w:pStyle w:val="Style_6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Подпись секретаря конкурсной комиссии 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</w:p>
    <w:p w14:paraId="1E010000">
      <w:pPr>
        <w:pStyle w:val="Style_6"/>
        <w:rPr>
          <w:rFonts w:ascii="Times New Roman" w:hAnsi="Times New Roman"/>
          <w:sz w:val="26"/>
        </w:rPr>
      </w:pPr>
      <w:r>
        <w:rPr>
          <w:rFonts w:ascii="Times New Roman" w:hAnsi="Times New Roman"/>
        </w:rPr>
        <w:t>(лица, исполняющего его обязанности)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>___________________________</w:t>
      </w:r>
    </w:p>
    <w:p w14:paraId="1F010000">
      <w:pPr>
        <w:pStyle w:val="Style_4"/>
        <w:ind w:firstLine="0" w:left="510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br w:type="page"/>
      </w:r>
      <w:r>
        <w:rPr>
          <w:rFonts w:ascii="Times New Roman" w:hAnsi="Times New Roman"/>
          <w:sz w:val="24"/>
        </w:rPr>
        <w:t>Приложение № 2</w:t>
      </w:r>
    </w:p>
    <w:p w14:paraId="20010000">
      <w:pPr>
        <w:pStyle w:val="Style_4"/>
        <w:ind w:firstLine="0" w:left="510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решению Собрания депутатов Синявского сельского поселения</w:t>
      </w:r>
    </w:p>
    <w:p w14:paraId="21010000">
      <w:pPr>
        <w:pStyle w:val="Style_4"/>
        <w:ind w:firstLine="0" w:left="510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02</w:t>
      </w:r>
      <w:r>
        <w:rPr>
          <w:rFonts w:ascii="Times New Roman" w:hAnsi="Times New Roman"/>
          <w:sz w:val="24"/>
        </w:rPr>
        <w:t>.06.2023г.</w:t>
      </w:r>
      <w:r>
        <w:rPr>
          <w:rFonts w:ascii="Times New Roman" w:hAnsi="Times New Roman"/>
          <w:sz w:val="24"/>
        </w:rPr>
        <w:t xml:space="preserve"> № </w:t>
      </w:r>
      <w:r>
        <w:rPr>
          <w:rFonts w:ascii="Times New Roman" w:hAnsi="Times New Roman"/>
          <w:sz w:val="24"/>
        </w:rPr>
        <w:t>_63__</w:t>
      </w:r>
    </w:p>
    <w:p w14:paraId="22010000">
      <w:pPr>
        <w:tabs>
          <w:tab w:leader="none" w:pos="851" w:val="left"/>
        </w:tabs>
        <w:ind w:firstLine="851" w:left="567" w:right="567"/>
        <w:jc w:val="center"/>
        <w:rPr>
          <w:sz w:val="28"/>
        </w:rPr>
      </w:pPr>
      <w:bookmarkStart w:id="4" w:name="Par172"/>
      <w:bookmarkEnd w:id="4"/>
    </w:p>
    <w:p w14:paraId="23010000">
      <w:pPr>
        <w:tabs>
          <w:tab w:leader="none" w:pos="851" w:val="left"/>
        </w:tabs>
        <w:ind w:firstLine="851" w:left="567" w:right="567"/>
        <w:jc w:val="center"/>
        <w:rPr>
          <w:sz w:val="28"/>
        </w:rPr>
      </w:pPr>
    </w:p>
    <w:p w14:paraId="24010000">
      <w:pPr>
        <w:tabs>
          <w:tab w:leader="none" w:pos="851" w:val="left"/>
        </w:tabs>
        <w:ind w:firstLine="851" w:left="567" w:right="56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УСЛОВИЯ КОНТРАКТА </w:t>
      </w:r>
    </w:p>
    <w:p w14:paraId="25010000">
      <w:pPr>
        <w:tabs>
          <w:tab w:leader="none" w:pos="851" w:val="left"/>
        </w:tabs>
        <w:ind w:firstLine="851" w:left="567" w:right="56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главы Администрации Синявского сельского поселения в части, касающейся осуществления полномочий по решению вопросов местного значения</w:t>
      </w:r>
    </w:p>
    <w:p w14:paraId="26010000">
      <w:pPr>
        <w:tabs>
          <w:tab w:leader="none" w:pos="851" w:val="left"/>
        </w:tabs>
        <w:ind w:firstLine="851" w:left="0"/>
        <w:jc w:val="both"/>
        <w:rPr>
          <w:rFonts w:ascii="Times New Roman" w:hAnsi="Times New Roman"/>
          <w:sz w:val="28"/>
        </w:rPr>
      </w:pPr>
    </w:p>
    <w:p w14:paraId="27010000">
      <w:pPr>
        <w:tabs>
          <w:tab w:leader="none" w:pos="851" w:val="left"/>
        </w:tabs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При осуществлении полномочий по решению вопросов местного значения глава Администрации Синявского сельского поселения имеет право:</w:t>
      </w:r>
    </w:p>
    <w:p w14:paraId="28010000">
      <w:pPr>
        <w:tabs>
          <w:tab w:leader="none" w:pos="851" w:val="left"/>
        </w:tabs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пределах своих полномочий, установленных федеральными и областными законами, Уставом муниципального образования «Синя</w:t>
      </w:r>
      <w:r>
        <w:rPr>
          <w:rFonts w:ascii="Times New Roman" w:hAnsi="Times New Roman"/>
          <w:sz w:val="28"/>
        </w:rPr>
        <w:t xml:space="preserve">вское </w:t>
      </w:r>
      <w:r>
        <w:rPr>
          <w:rFonts w:ascii="Times New Roman" w:hAnsi="Times New Roman"/>
          <w:sz w:val="28"/>
        </w:rPr>
        <w:t xml:space="preserve"> сельское поселение», нормативными правовыми актами Собрания депутатов Синявского сельского поселения, издавать постановления Администрации Синявского сельского поселения по вопросам местного значения, а также распоряжения Администрации Синявского сельского поселения по вопросам организации работы Администрации Синявского сельского поселения;</w:t>
      </w:r>
    </w:p>
    <w:p w14:paraId="29010000">
      <w:pPr>
        <w:tabs>
          <w:tab w:leader="none" w:pos="851" w:val="left"/>
        </w:tabs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распоряжаться в установленном порядке средствами бюджета Синявского сельского поселения и муниципальным имуществом Синявского сельского поселения;</w:t>
      </w:r>
    </w:p>
    <w:p w14:paraId="2A010000">
      <w:pPr>
        <w:tabs>
          <w:tab w:leader="none" w:pos="851" w:val="left"/>
        </w:tabs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запрашивать от государственных органов, органов местного самоуправления, организаций и граждан информацию, необходимую для решения вопросов местного значения.</w:t>
      </w:r>
    </w:p>
    <w:p w14:paraId="2B010000">
      <w:pPr>
        <w:tabs>
          <w:tab w:leader="none" w:pos="851" w:val="left"/>
        </w:tabs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При осуществлении полномочий по решению вопросов местного значения глава Администрации Синявского сельского поселения обязан:</w:t>
      </w:r>
    </w:p>
    <w:p w14:paraId="2C010000">
      <w:pPr>
        <w:tabs>
          <w:tab w:leader="none" w:pos="851" w:val="left"/>
        </w:tabs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соблюдать Конституцию Российской Федерации, федеральные законы, Устав Ростовской области, областные законы, Устав муниципального образования «Синя</w:t>
      </w:r>
      <w:r>
        <w:rPr>
          <w:rFonts w:ascii="Times New Roman" w:hAnsi="Times New Roman"/>
          <w:sz w:val="28"/>
        </w:rPr>
        <w:t>вское</w:t>
      </w:r>
      <w:r>
        <w:rPr>
          <w:rFonts w:ascii="Times New Roman" w:hAnsi="Times New Roman"/>
          <w:sz w:val="28"/>
        </w:rPr>
        <w:t xml:space="preserve"> сельское поселение», иные нормативные правовые акты;</w:t>
      </w:r>
    </w:p>
    <w:p w14:paraId="2D010000">
      <w:pPr>
        <w:tabs>
          <w:tab w:leader="none" w:pos="851" w:val="left"/>
        </w:tabs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организовать и обеспечить решение вопросов местного значения Администрацией Синявского сельского поселения;</w:t>
      </w:r>
    </w:p>
    <w:p w14:paraId="2E010000">
      <w:pPr>
        <w:tabs>
          <w:tab w:leader="none" w:pos="851" w:val="left"/>
        </w:tabs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14:paraId="2F010000">
      <w:pPr>
        <w:tabs>
          <w:tab w:leader="none" w:pos="851" w:val="left"/>
        </w:tabs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обеспечить целевое расходование средств бюджета Синявского сельского поселения и эффективное управление муниципальным имуществом Синявского сельского поселения;</w:t>
      </w:r>
    </w:p>
    <w:p w14:paraId="30010000">
      <w:pPr>
        <w:tabs>
          <w:tab w:leader="none" w:pos="851" w:val="left"/>
        </w:tabs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соблюдать ограничения, выполнять обязательства, не нарушать запреты, которые установлены Федеральным законом от 02.03.2007 № 25-ФЗ «О муниципальной службе в Российской Федерации» и другими федеральными законами.</w:t>
      </w:r>
    </w:p>
    <w:p w14:paraId="31010000">
      <w:pPr>
        <w:tabs>
          <w:tab w:leader="none" w:pos="851" w:val="left"/>
        </w:tabs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При осуществлении полномочий по решению вопросов местного значения глава Администрации Синявского сельского поселения обладает другими правами и исполняет другие обязанности в соответствии с федеральными и областными законами, Уставом муниципального образования «Синя</w:t>
      </w:r>
      <w:r>
        <w:rPr>
          <w:rFonts w:ascii="Times New Roman" w:hAnsi="Times New Roman"/>
          <w:sz w:val="28"/>
        </w:rPr>
        <w:t>вское</w:t>
      </w:r>
      <w:r>
        <w:rPr>
          <w:rFonts w:ascii="Times New Roman" w:hAnsi="Times New Roman"/>
          <w:sz w:val="28"/>
        </w:rPr>
        <w:t xml:space="preserve"> сельское поселение».</w:t>
      </w:r>
    </w:p>
    <w:p w14:paraId="32010000">
      <w:pPr>
        <w:ind w:firstLine="12" w:left="12" w:right="23"/>
        <w:jc w:val="center"/>
        <w:rPr>
          <w:rFonts w:ascii="Times New Roman" w:hAnsi="Times New Roman"/>
          <w:sz w:val="28"/>
        </w:rPr>
      </w:pPr>
    </w:p>
    <w:p w14:paraId="33010000">
      <w:pPr>
        <w:ind w:firstLine="12" w:left="12" w:right="23"/>
        <w:jc w:val="center"/>
        <w:rPr>
          <w:rFonts w:ascii="Times New Roman" w:hAnsi="Times New Roman"/>
          <w:sz w:val="28"/>
        </w:rPr>
      </w:pPr>
    </w:p>
    <w:p w14:paraId="34010000">
      <w:pPr>
        <w:pStyle w:val="Style_4"/>
        <w:widowControl w:val="1"/>
        <w:ind w:firstLine="0" w:left="0"/>
        <w:jc w:val="both"/>
        <w:rPr>
          <w:rFonts w:ascii="Times New Roman" w:hAnsi="Times New Roman"/>
          <w:sz w:val="28"/>
        </w:rPr>
      </w:pPr>
    </w:p>
    <w:sectPr>
      <w:footerReference r:id="rId1" w:type="default"/>
      <w:pgSz w:h="16837" w:orient="portrait" w:w="11905"/>
      <w:pgMar w:bottom="1134" w:footer="720" w:gutter="0" w:header="720" w:left="1701" w:right="851" w:top="426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right"/>
    </w:pPr>
  </w:p>
  <w:p w14:paraId="02000000">
    <w:pPr>
      <w:pStyle w:val="Style_1"/>
    </w:pPr>
  </w:p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360"/>
      </w:pPr>
    </w:lvl>
    <w:lvl w:ilvl="1">
      <w:start w:val="1"/>
      <w:numFmt w:val="lowerLetter"/>
      <w:lvlText w:val="%2."/>
      <w:lvlJc w:val="left"/>
      <w:pPr>
        <w:ind w:hanging="360" w:left="1080"/>
      </w:pPr>
    </w:lvl>
    <w:lvl w:ilvl="2">
      <w:start w:val="1"/>
      <w:numFmt w:val="lowerRoman"/>
      <w:lvlText w:val="%3."/>
      <w:lvlJc w:val="right"/>
      <w:pPr>
        <w:ind w:hanging="180" w:left="1800"/>
      </w:pPr>
    </w:lvl>
    <w:lvl w:ilvl="3">
      <w:start w:val="1"/>
      <w:numFmt w:val="decimal"/>
      <w:lvlText w:val="%4."/>
      <w:lvlJc w:val="left"/>
      <w:pPr>
        <w:ind w:hanging="360" w:left="2520"/>
      </w:pPr>
    </w:lvl>
    <w:lvl w:ilvl="4">
      <w:start w:val="1"/>
      <w:numFmt w:val="lowerLetter"/>
      <w:lvlText w:val="%5."/>
      <w:lvlJc w:val="left"/>
      <w:pPr>
        <w:ind w:hanging="360" w:left="3240"/>
      </w:pPr>
    </w:lvl>
    <w:lvl w:ilvl="5">
      <w:start w:val="1"/>
      <w:numFmt w:val="lowerRoman"/>
      <w:lvlText w:val="%6."/>
      <w:lvlJc w:val="right"/>
      <w:pPr>
        <w:ind w:hanging="180" w:left="3960"/>
      </w:pPr>
    </w:lvl>
    <w:lvl w:ilvl="6">
      <w:start w:val="1"/>
      <w:numFmt w:val="decimal"/>
      <w:lvlText w:val="%7."/>
      <w:lvlJc w:val="left"/>
      <w:pPr>
        <w:ind w:hanging="360" w:left="4680"/>
      </w:pPr>
    </w:lvl>
    <w:lvl w:ilvl="7">
      <w:start w:val="1"/>
      <w:numFmt w:val="lowerLetter"/>
      <w:lvlText w:val="%8."/>
      <w:lvlJc w:val="left"/>
      <w:pPr>
        <w:ind w:hanging="360" w:left="5400"/>
      </w:pPr>
    </w:lvl>
    <w:lvl w:ilvl="8">
      <w:start w:val="1"/>
      <w:numFmt w:val="lowerRoman"/>
      <w:lvlText w:val="%9."/>
      <w:lvlJc w:val="right"/>
      <w:pPr>
        <w:ind w:hanging="180" w:left="612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  <w:pPr>
      <w:widowControl w:val="0"/>
      <w:ind/>
    </w:pPr>
    <w:rPr>
      <w:rFonts w:ascii="MS Mincho" w:hAnsi="MS Mincho"/>
    </w:rPr>
  </w:style>
  <w:style w:default="1" w:styleId="Style_7_ch" w:type="character">
    <w:name w:val="Normal"/>
    <w:link w:val="Style_7"/>
    <w:rPr>
      <w:rFonts w:ascii="MS Mincho" w:hAnsi="MS Mincho"/>
    </w:rPr>
  </w:style>
  <w:style w:styleId="Style_8" w:type="paragraph">
    <w:name w:val="WW-Absatz-Standardschriftart11"/>
    <w:link w:val="Style_8_ch"/>
  </w:style>
  <w:style w:styleId="Style_8_ch" w:type="character">
    <w:name w:val="WW-Absatz-Standardschriftart11"/>
    <w:link w:val="Style_8"/>
  </w:style>
  <w:style w:styleId="Style_9" w:type="paragraph">
    <w:name w:val="toc 2"/>
    <w:next w:val="Style_7"/>
    <w:link w:val="Style_9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9_ch" w:type="character">
    <w:name w:val="toc 2"/>
    <w:link w:val="Style_9"/>
    <w:rPr>
      <w:rFonts w:ascii="XO Thames" w:hAnsi="XO Thames"/>
      <w:sz w:val="28"/>
    </w:rPr>
  </w:style>
  <w:style w:styleId="Style_10" w:type="paragraph">
    <w:name w:val="Заголовок"/>
    <w:basedOn w:val="Style_7"/>
    <w:next w:val="Style_11"/>
    <w:link w:val="Style_10_ch"/>
    <w:pPr>
      <w:keepNext w:val="1"/>
      <w:spacing w:after="120" w:before="240"/>
      <w:ind/>
    </w:pPr>
    <w:rPr>
      <w:rFonts w:ascii="Times" w:hAnsi="Times"/>
      <w:sz w:val="28"/>
    </w:rPr>
  </w:style>
  <w:style w:styleId="Style_10_ch" w:type="character">
    <w:name w:val="Заголовок"/>
    <w:basedOn w:val="Style_7_ch"/>
    <w:link w:val="Style_10"/>
    <w:rPr>
      <w:rFonts w:ascii="Times" w:hAnsi="Times"/>
      <w:sz w:val="28"/>
    </w:rPr>
  </w:style>
  <w:style w:styleId="Style_12" w:type="paragraph">
    <w:name w:val="Balloon Text"/>
    <w:basedOn w:val="Style_7"/>
    <w:link w:val="Style_12_ch"/>
    <w:rPr>
      <w:rFonts w:ascii="Tahoma" w:hAnsi="Tahoma"/>
      <w:sz w:val="16"/>
    </w:rPr>
  </w:style>
  <w:style w:styleId="Style_12_ch" w:type="character">
    <w:name w:val="Balloon Text"/>
    <w:basedOn w:val="Style_7_ch"/>
    <w:link w:val="Style_12"/>
    <w:rPr>
      <w:rFonts w:ascii="Tahoma" w:hAnsi="Tahoma"/>
      <w:sz w:val="16"/>
    </w:rPr>
  </w:style>
  <w:style w:styleId="Style_13" w:type="paragraph">
    <w:name w:val="Absatz-Standardschriftart"/>
    <w:link w:val="Style_13_ch"/>
  </w:style>
  <w:style w:styleId="Style_13_ch" w:type="character">
    <w:name w:val="Absatz-Standardschriftart"/>
    <w:link w:val="Style_13"/>
  </w:style>
  <w:style w:styleId="Style_14" w:type="paragraph">
    <w:name w:val="toc 4"/>
    <w:next w:val="Style_7"/>
    <w:link w:val="Style_1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4_ch" w:type="character">
    <w:name w:val="toc 4"/>
    <w:link w:val="Style_14"/>
    <w:rPr>
      <w:rFonts w:ascii="XO Thames" w:hAnsi="XO Thames"/>
      <w:sz w:val="28"/>
    </w:rPr>
  </w:style>
  <w:style w:styleId="Style_15" w:type="paragraph">
    <w:name w:val="toc 6"/>
    <w:next w:val="Style_7"/>
    <w:link w:val="Style_1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5_ch" w:type="character">
    <w:name w:val="toc 6"/>
    <w:link w:val="Style_15"/>
    <w:rPr>
      <w:rFonts w:ascii="XO Thames" w:hAnsi="XO Thames"/>
      <w:sz w:val="28"/>
    </w:rPr>
  </w:style>
  <w:style w:styleId="Style_16" w:type="paragraph">
    <w:name w:val="toc 7"/>
    <w:next w:val="Style_7"/>
    <w:link w:val="Style_1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6_ch" w:type="character">
    <w:name w:val="toc 7"/>
    <w:link w:val="Style_16"/>
    <w:rPr>
      <w:rFonts w:ascii="XO Thames" w:hAnsi="XO Thames"/>
      <w:sz w:val="28"/>
    </w:rPr>
  </w:style>
  <w:style w:styleId="Style_6" w:type="paragraph">
    <w:name w:val="ConsPlusNonformat"/>
    <w:basedOn w:val="Style_7"/>
    <w:next w:val="Style_4"/>
    <w:link w:val="Style_6_ch"/>
    <w:rPr>
      <w:rFonts w:ascii="Courier New" w:hAnsi="Courier New"/>
    </w:rPr>
  </w:style>
  <w:style w:styleId="Style_6_ch" w:type="character">
    <w:name w:val="ConsPlusNonformat"/>
    <w:basedOn w:val="Style_7_ch"/>
    <w:link w:val="Style_6"/>
    <w:rPr>
      <w:rFonts w:ascii="Courier New" w:hAnsi="Courier New"/>
    </w:rPr>
  </w:style>
  <w:style w:styleId="Style_17" w:type="paragraph">
    <w:name w:val="heading 3"/>
    <w:next w:val="Style_7"/>
    <w:link w:val="Style_1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7_ch" w:type="character">
    <w:name w:val="heading 3"/>
    <w:link w:val="Style_17"/>
    <w:rPr>
      <w:rFonts w:ascii="XO Thames" w:hAnsi="XO Thames"/>
      <w:b w:val="1"/>
      <w:sz w:val="26"/>
    </w:rPr>
  </w:style>
  <w:style w:styleId="Style_18" w:type="paragraph">
    <w:name w:val="Указатель1"/>
    <w:basedOn w:val="Style_7"/>
    <w:link w:val="Style_18_ch"/>
    <w:rPr>
      <w:rFonts w:ascii="Times" w:hAnsi="Times"/>
    </w:rPr>
  </w:style>
  <w:style w:styleId="Style_18_ch" w:type="character">
    <w:name w:val="Указатель1"/>
    <w:basedOn w:val="Style_7_ch"/>
    <w:link w:val="Style_18"/>
    <w:rPr>
      <w:rFonts w:ascii="Times" w:hAnsi="Times"/>
    </w:rPr>
  </w:style>
  <w:style w:styleId="Style_19" w:type="paragraph">
    <w:name w:val="ConsPlusTitle"/>
    <w:basedOn w:val="Style_7"/>
    <w:next w:val="Style_4"/>
    <w:link w:val="Style_19_ch"/>
    <w:rPr>
      <w:rFonts w:ascii="Arial" w:hAnsi="Arial"/>
      <w:b w:val="1"/>
    </w:rPr>
  </w:style>
  <w:style w:styleId="Style_19_ch" w:type="character">
    <w:name w:val="ConsPlusTitle"/>
    <w:basedOn w:val="Style_7_ch"/>
    <w:link w:val="Style_19"/>
    <w:rPr>
      <w:rFonts w:ascii="Arial" w:hAnsi="Arial"/>
      <w:b w:val="1"/>
    </w:rPr>
  </w:style>
  <w:style w:styleId="Style_20" w:type="paragraph">
    <w:name w:val="Table Heading"/>
    <w:basedOn w:val="Style_21"/>
    <w:link w:val="Style_20_ch"/>
    <w:pPr>
      <w:ind/>
      <w:jc w:val="center"/>
    </w:pPr>
    <w:rPr>
      <w:b w:val="1"/>
    </w:rPr>
  </w:style>
  <w:style w:styleId="Style_20_ch" w:type="character">
    <w:name w:val="Table Heading"/>
    <w:basedOn w:val="Style_21_ch"/>
    <w:link w:val="Style_20"/>
    <w:rPr>
      <w:b w:val="1"/>
    </w:rPr>
  </w:style>
  <w:style w:styleId="Style_1" w:type="paragraph">
    <w:name w:val="footer"/>
    <w:basedOn w:val="Style_7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footer"/>
    <w:basedOn w:val="Style_7_ch"/>
    <w:link w:val="Style_1"/>
  </w:style>
  <w:style w:styleId="Style_22" w:type="paragraph">
    <w:name w:val="WW-Absatz-Standardschriftart111"/>
    <w:link w:val="Style_22_ch"/>
  </w:style>
  <w:style w:styleId="Style_22_ch" w:type="character">
    <w:name w:val="WW-Absatz-Standardschriftart111"/>
    <w:link w:val="Style_22"/>
  </w:style>
  <w:style w:styleId="Style_21" w:type="paragraph">
    <w:name w:val="Table Contents"/>
    <w:basedOn w:val="Style_7"/>
    <w:link w:val="Style_21_ch"/>
  </w:style>
  <w:style w:styleId="Style_21_ch" w:type="character">
    <w:name w:val="Table Contents"/>
    <w:basedOn w:val="Style_7_ch"/>
    <w:link w:val="Style_21"/>
  </w:style>
  <w:style w:styleId="Style_23" w:type="paragraph">
    <w:name w:val="WW-Absatz-Standardschriftart1111"/>
    <w:link w:val="Style_23_ch"/>
  </w:style>
  <w:style w:styleId="Style_23_ch" w:type="character">
    <w:name w:val="WW-Absatz-Standardschriftart1111"/>
    <w:link w:val="Style_23"/>
  </w:style>
  <w:style w:styleId="Style_24" w:type="paragraph">
    <w:name w:val="toc 3"/>
    <w:next w:val="Style_7"/>
    <w:link w:val="Style_2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4_ch" w:type="character">
    <w:name w:val="toc 3"/>
    <w:link w:val="Style_24"/>
    <w:rPr>
      <w:rFonts w:ascii="XO Thames" w:hAnsi="XO Thames"/>
      <w:sz w:val="28"/>
    </w:rPr>
  </w:style>
  <w:style w:styleId="Style_25" w:type="paragraph">
    <w:name w:val="header"/>
    <w:basedOn w:val="Style_7"/>
    <w:link w:val="Style_25_ch"/>
    <w:pPr>
      <w:tabs>
        <w:tab w:leader="none" w:pos="4677" w:val="center"/>
        <w:tab w:leader="none" w:pos="9355" w:val="right"/>
      </w:tabs>
      <w:ind/>
    </w:pPr>
  </w:style>
  <w:style w:styleId="Style_25_ch" w:type="character">
    <w:name w:val="header"/>
    <w:basedOn w:val="Style_7_ch"/>
    <w:link w:val="Style_25"/>
  </w:style>
  <w:style w:styleId="Style_26" w:type="paragraph">
    <w:name w:val="FR1"/>
    <w:link w:val="Style_26_ch"/>
    <w:pPr>
      <w:widowControl w:val="0"/>
      <w:spacing w:before="240" w:line="264" w:lineRule="auto"/>
      <w:ind w:firstLine="440" w:left="0"/>
      <w:jc w:val="both"/>
    </w:pPr>
    <w:rPr>
      <w:sz w:val="22"/>
    </w:rPr>
  </w:style>
  <w:style w:styleId="Style_26_ch" w:type="character">
    <w:name w:val="FR1"/>
    <w:link w:val="Style_26"/>
    <w:rPr>
      <w:sz w:val="22"/>
    </w:rPr>
  </w:style>
  <w:style w:styleId="Style_27" w:type="paragraph">
    <w:name w:val="Название1"/>
    <w:basedOn w:val="Style_7"/>
    <w:link w:val="Style_27_ch"/>
    <w:pPr>
      <w:spacing w:after="120" w:before="120"/>
      <w:ind/>
    </w:pPr>
    <w:rPr>
      <w:rFonts w:ascii="Times" w:hAnsi="Times"/>
      <w:i w:val="1"/>
      <w:sz w:val="20"/>
    </w:rPr>
  </w:style>
  <w:style w:styleId="Style_27_ch" w:type="character">
    <w:name w:val="Название1"/>
    <w:basedOn w:val="Style_7_ch"/>
    <w:link w:val="Style_27"/>
    <w:rPr>
      <w:rFonts w:ascii="Times" w:hAnsi="Times"/>
      <w:i w:val="1"/>
      <w:sz w:val="20"/>
    </w:rPr>
  </w:style>
  <w:style w:styleId="Style_2" w:type="paragraph">
    <w:name w:val="Postan"/>
    <w:basedOn w:val="Style_7"/>
    <w:link w:val="Style_2_ch"/>
    <w:pPr>
      <w:widowControl w:val="1"/>
      <w:ind/>
      <w:jc w:val="center"/>
    </w:pPr>
    <w:rPr>
      <w:rFonts w:ascii="Times New Roman" w:hAnsi="Times New Roman"/>
      <w:sz w:val="28"/>
    </w:rPr>
  </w:style>
  <w:style w:styleId="Style_2_ch" w:type="character">
    <w:name w:val="Postan"/>
    <w:basedOn w:val="Style_7_ch"/>
    <w:link w:val="Style_2"/>
    <w:rPr>
      <w:rFonts w:ascii="Times New Roman" w:hAnsi="Times New Roman"/>
      <w:sz w:val="28"/>
    </w:rPr>
  </w:style>
  <w:style w:styleId="Style_28" w:type="paragraph">
    <w:name w:val="ConsPlusDocList"/>
    <w:basedOn w:val="Style_7"/>
    <w:link w:val="Style_28_ch"/>
    <w:rPr>
      <w:rFonts w:ascii="Courier New" w:hAnsi="Courier New"/>
    </w:rPr>
  </w:style>
  <w:style w:styleId="Style_28_ch" w:type="character">
    <w:name w:val="ConsPlusDocList"/>
    <w:basedOn w:val="Style_7_ch"/>
    <w:link w:val="Style_28"/>
    <w:rPr>
      <w:rFonts w:ascii="Courier New" w:hAnsi="Courier New"/>
    </w:rPr>
  </w:style>
  <w:style w:styleId="Style_29" w:type="paragraph">
    <w:name w:val="heading 5"/>
    <w:next w:val="Style_7"/>
    <w:link w:val="Style_2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9_ch" w:type="character">
    <w:name w:val="heading 5"/>
    <w:link w:val="Style_29"/>
    <w:rPr>
      <w:rFonts w:ascii="XO Thames" w:hAnsi="XO Thames"/>
      <w:b w:val="1"/>
      <w:sz w:val="22"/>
    </w:rPr>
  </w:style>
  <w:style w:styleId="Style_30" w:type="paragraph">
    <w:name w:val="Заголовок таблицы"/>
    <w:basedOn w:val="Style_31"/>
    <w:link w:val="Style_30_ch"/>
    <w:pPr>
      <w:ind/>
      <w:jc w:val="center"/>
    </w:pPr>
    <w:rPr>
      <w:b w:val="1"/>
    </w:rPr>
  </w:style>
  <w:style w:styleId="Style_30_ch" w:type="character">
    <w:name w:val="Заголовок таблицы"/>
    <w:basedOn w:val="Style_31_ch"/>
    <w:link w:val="Style_30"/>
    <w:rPr>
      <w:b w:val="1"/>
    </w:rPr>
  </w:style>
  <w:style w:styleId="Style_32" w:type="paragraph">
    <w:name w:val="heading 1"/>
    <w:basedOn w:val="Style_7"/>
    <w:next w:val="Style_7"/>
    <w:link w:val="Style_32_ch"/>
    <w:uiPriority w:val="9"/>
    <w:qFormat/>
    <w:pPr>
      <w:keepNext w:val="1"/>
      <w:widowControl w:val="1"/>
      <w:ind/>
      <w:jc w:val="center"/>
      <w:outlineLvl w:val="0"/>
    </w:pPr>
    <w:rPr>
      <w:rFonts w:ascii="Times New Roman" w:hAnsi="Times New Roman"/>
      <w:b w:val="1"/>
      <w:sz w:val="28"/>
    </w:rPr>
  </w:style>
  <w:style w:styleId="Style_32_ch" w:type="character">
    <w:name w:val="heading 1"/>
    <w:basedOn w:val="Style_7_ch"/>
    <w:link w:val="Style_32"/>
    <w:rPr>
      <w:rFonts w:ascii="Times New Roman" w:hAnsi="Times New Roman"/>
      <w:b w:val="1"/>
      <w:sz w:val="28"/>
    </w:rPr>
  </w:style>
  <w:style w:styleId="Style_33" w:type="paragraph">
    <w:name w:val="WW-Absatz-Standardschriftart1"/>
    <w:link w:val="Style_33_ch"/>
  </w:style>
  <w:style w:styleId="Style_33_ch" w:type="character">
    <w:name w:val="WW-Absatz-Standardschriftart1"/>
    <w:link w:val="Style_33"/>
  </w:style>
  <w:style w:styleId="Style_34" w:type="paragraph">
    <w:name w:val="Index"/>
    <w:basedOn w:val="Style_7"/>
    <w:link w:val="Style_34_ch"/>
    <w:rPr>
      <w:rFonts w:ascii="Times" w:hAnsi="Times"/>
    </w:rPr>
  </w:style>
  <w:style w:styleId="Style_34_ch" w:type="character">
    <w:name w:val="Index"/>
    <w:basedOn w:val="Style_7_ch"/>
    <w:link w:val="Style_34"/>
    <w:rPr>
      <w:rFonts w:ascii="Times" w:hAnsi="Times"/>
    </w:rPr>
  </w:style>
  <w:style w:styleId="Style_35" w:type="paragraph">
    <w:name w:val="Default Paragraph Font_0"/>
    <w:link w:val="Style_35_ch"/>
    <w:rPr>
      <w:rFonts w:ascii="MS Mincho" w:hAnsi="MS Mincho"/>
      <w:color w:val="000000"/>
      <w:sz w:val="20"/>
    </w:rPr>
  </w:style>
  <w:style w:styleId="Style_35_ch" w:type="character">
    <w:name w:val="Default Paragraph Font_0"/>
    <w:link w:val="Style_35"/>
    <w:rPr>
      <w:rFonts w:ascii="MS Mincho" w:hAnsi="MS Mincho"/>
      <w:color w:val="000000"/>
      <w:sz w:val="20"/>
    </w:rPr>
  </w:style>
  <w:style w:styleId="Style_36" w:type="paragraph">
    <w:name w:val="WW-Absatz-Standardschriftart"/>
    <w:link w:val="Style_36_ch"/>
  </w:style>
  <w:style w:styleId="Style_36_ch" w:type="character">
    <w:name w:val="WW-Absatz-Standardschriftart"/>
    <w:link w:val="Style_36"/>
  </w:style>
  <w:style w:styleId="Style_37" w:type="paragraph">
    <w:name w:val="Hyperlink"/>
    <w:link w:val="Style_37_ch"/>
    <w:rPr>
      <w:color w:val="0000FF"/>
      <w:u w:val="single"/>
    </w:rPr>
  </w:style>
  <w:style w:styleId="Style_37_ch" w:type="character">
    <w:name w:val="Hyperlink"/>
    <w:link w:val="Style_37"/>
    <w:rPr>
      <w:color w:val="0000FF"/>
      <w:u w:val="single"/>
    </w:rPr>
  </w:style>
  <w:style w:styleId="Style_38" w:type="paragraph">
    <w:name w:val="Footnote"/>
    <w:basedOn w:val="Style_7"/>
    <w:link w:val="Style_38_ch"/>
    <w:pPr>
      <w:widowControl w:val="1"/>
      <w:ind/>
    </w:pPr>
    <w:rPr>
      <w:rFonts w:ascii="Times New Roman" w:hAnsi="Times New Roman"/>
    </w:rPr>
  </w:style>
  <w:style w:styleId="Style_38_ch" w:type="character">
    <w:name w:val="Footnote"/>
    <w:basedOn w:val="Style_7_ch"/>
    <w:link w:val="Style_38"/>
    <w:rPr>
      <w:rFonts w:ascii="Times New Roman" w:hAnsi="Times New Roman"/>
    </w:rPr>
  </w:style>
  <w:style w:styleId="Style_5" w:type="paragraph">
    <w:name w:val="List Paragraph"/>
    <w:basedOn w:val="Style_7"/>
    <w:link w:val="Style_5_ch"/>
    <w:pPr>
      <w:widowControl w:val="1"/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5_ch" w:type="character">
    <w:name w:val="List Paragraph"/>
    <w:basedOn w:val="Style_7_ch"/>
    <w:link w:val="Style_5"/>
    <w:rPr>
      <w:rFonts w:ascii="Calibri" w:hAnsi="Calibri"/>
      <w:sz w:val="22"/>
    </w:rPr>
  </w:style>
  <w:style w:styleId="Style_39" w:type="paragraph">
    <w:name w:val="caption"/>
    <w:basedOn w:val="Style_7"/>
    <w:link w:val="Style_39_ch"/>
    <w:pPr>
      <w:spacing w:after="120" w:before="120"/>
      <w:ind/>
    </w:pPr>
    <w:rPr>
      <w:rFonts w:ascii="Times" w:hAnsi="Times"/>
      <w:i w:val="1"/>
    </w:rPr>
  </w:style>
  <w:style w:styleId="Style_39_ch" w:type="character">
    <w:name w:val="caption"/>
    <w:basedOn w:val="Style_7_ch"/>
    <w:link w:val="Style_39"/>
    <w:rPr>
      <w:rFonts w:ascii="Times" w:hAnsi="Times"/>
      <w:i w:val="1"/>
    </w:rPr>
  </w:style>
  <w:style w:styleId="Style_40" w:type="paragraph">
    <w:name w:val="toc 1"/>
    <w:next w:val="Style_7"/>
    <w:link w:val="Style_4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40_ch" w:type="character">
    <w:name w:val="toc 1"/>
    <w:link w:val="Style_40"/>
    <w:rPr>
      <w:rFonts w:ascii="XO Thames" w:hAnsi="XO Thames"/>
      <w:b w:val="1"/>
      <w:sz w:val="28"/>
    </w:rPr>
  </w:style>
  <w:style w:styleId="Style_41" w:type="paragraph">
    <w:name w:val="Header and Footer"/>
    <w:link w:val="Style_41_ch"/>
    <w:pPr>
      <w:spacing w:line="240" w:lineRule="auto"/>
      <w:ind/>
      <w:jc w:val="both"/>
    </w:pPr>
    <w:rPr>
      <w:rFonts w:ascii="XO Thames" w:hAnsi="XO Thames"/>
      <w:sz w:val="20"/>
    </w:rPr>
  </w:style>
  <w:style w:styleId="Style_41_ch" w:type="character">
    <w:name w:val="Header and Footer"/>
    <w:link w:val="Style_41"/>
    <w:rPr>
      <w:rFonts w:ascii="XO Thames" w:hAnsi="XO Thames"/>
      <w:sz w:val="20"/>
    </w:rPr>
  </w:style>
  <w:style w:styleId="Style_42" w:type="paragraph">
    <w:name w:val="Символ нумерации"/>
    <w:link w:val="Style_42_ch"/>
  </w:style>
  <w:style w:styleId="Style_42_ch" w:type="character">
    <w:name w:val="Символ нумерации"/>
    <w:link w:val="Style_42"/>
  </w:style>
  <w:style w:styleId="Style_43" w:type="paragraph">
    <w:name w:val="ConsPlusCell"/>
    <w:basedOn w:val="Style_7"/>
    <w:link w:val="Style_43_ch"/>
    <w:rPr>
      <w:rFonts w:ascii="Arial" w:hAnsi="Arial"/>
    </w:rPr>
  </w:style>
  <w:style w:styleId="Style_43_ch" w:type="character">
    <w:name w:val="ConsPlusCell"/>
    <w:basedOn w:val="Style_7_ch"/>
    <w:link w:val="Style_43"/>
    <w:rPr>
      <w:rFonts w:ascii="Arial" w:hAnsi="Arial"/>
    </w:rPr>
  </w:style>
  <w:style w:styleId="Style_44" w:type="paragraph">
    <w:name w:val="toc 9"/>
    <w:next w:val="Style_7"/>
    <w:link w:val="Style_4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44_ch" w:type="character">
    <w:name w:val="toc 9"/>
    <w:link w:val="Style_44"/>
    <w:rPr>
      <w:rFonts w:ascii="XO Thames" w:hAnsi="XO Thames"/>
      <w:sz w:val="28"/>
    </w:rPr>
  </w:style>
  <w:style w:styleId="Style_45" w:type="paragraph">
    <w:name w:val="toc 8"/>
    <w:next w:val="Style_7"/>
    <w:link w:val="Style_4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45_ch" w:type="character">
    <w:name w:val="toc 8"/>
    <w:link w:val="Style_45"/>
    <w:rPr>
      <w:rFonts w:ascii="XO Thames" w:hAnsi="XO Thames"/>
      <w:sz w:val="28"/>
    </w:rPr>
  </w:style>
  <w:style w:styleId="Style_46" w:type="paragraph">
    <w:name w:val="Normal (Web)"/>
    <w:basedOn w:val="Style_7"/>
    <w:link w:val="Style_46_ch"/>
    <w:pPr>
      <w:widowControl w:val="1"/>
      <w:spacing w:afterAutospacing="on" w:beforeAutospacing="on"/>
      <w:ind/>
    </w:pPr>
    <w:rPr>
      <w:rFonts w:ascii="Times New Roman" w:hAnsi="Times New Roman"/>
      <w:sz w:val="24"/>
    </w:rPr>
  </w:style>
  <w:style w:styleId="Style_46_ch" w:type="character">
    <w:name w:val="Normal (Web)"/>
    <w:basedOn w:val="Style_7_ch"/>
    <w:link w:val="Style_46"/>
    <w:rPr>
      <w:rFonts w:ascii="Times New Roman" w:hAnsi="Times New Roman"/>
      <w:sz w:val="24"/>
    </w:rPr>
  </w:style>
  <w:style w:styleId="Style_31" w:type="paragraph">
    <w:name w:val="Содержимое таблицы"/>
    <w:basedOn w:val="Style_7"/>
    <w:link w:val="Style_31_ch"/>
  </w:style>
  <w:style w:styleId="Style_31_ch" w:type="character">
    <w:name w:val="Содержимое таблицы"/>
    <w:basedOn w:val="Style_7_ch"/>
    <w:link w:val="Style_31"/>
  </w:style>
  <w:style w:styleId="Style_47" w:type="paragraph">
    <w:name w:val="List"/>
    <w:basedOn w:val="Style_11"/>
    <w:link w:val="Style_47_ch"/>
    <w:rPr>
      <w:rFonts w:ascii="Times" w:hAnsi="Times"/>
    </w:rPr>
  </w:style>
  <w:style w:styleId="Style_47_ch" w:type="character">
    <w:name w:val="List"/>
    <w:basedOn w:val="Style_11_ch"/>
    <w:link w:val="Style_47"/>
    <w:rPr>
      <w:rFonts w:ascii="Times" w:hAnsi="Times"/>
    </w:rPr>
  </w:style>
  <w:style w:styleId="Style_48" w:type="paragraph">
    <w:name w:val="toc 5"/>
    <w:next w:val="Style_7"/>
    <w:link w:val="Style_4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48_ch" w:type="character">
    <w:name w:val="toc 5"/>
    <w:link w:val="Style_48"/>
    <w:rPr>
      <w:rFonts w:ascii="XO Thames" w:hAnsi="XO Thames"/>
      <w:sz w:val="28"/>
    </w:rPr>
  </w:style>
  <w:style w:styleId="Style_4" w:type="paragraph">
    <w:name w:val="ConsPlusNormal"/>
    <w:next w:val="Style_7"/>
    <w:link w:val="Style_4_ch"/>
    <w:pPr>
      <w:widowControl w:val="0"/>
      <w:ind w:firstLine="720" w:left="0"/>
    </w:pPr>
    <w:rPr>
      <w:rFonts w:ascii="Arial" w:hAnsi="Arial"/>
    </w:rPr>
  </w:style>
  <w:style w:styleId="Style_4_ch" w:type="character">
    <w:name w:val="ConsPlusNormal"/>
    <w:link w:val="Style_4"/>
    <w:rPr>
      <w:rFonts w:ascii="Arial" w:hAnsi="Arial"/>
    </w:rPr>
  </w:style>
  <w:style w:styleId="Style_49" w:type="paragraph">
    <w:name w:val="Subtitle"/>
    <w:basedOn w:val="Style_10"/>
    <w:next w:val="Style_11"/>
    <w:link w:val="Style_49_ch"/>
    <w:uiPriority w:val="11"/>
    <w:qFormat/>
    <w:pPr>
      <w:ind/>
      <w:jc w:val="center"/>
    </w:pPr>
    <w:rPr>
      <w:i w:val="1"/>
      <w:sz w:val="28"/>
    </w:rPr>
  </w:style>
  <w:style w:styleId="Style_49_ch" w:type="character">
    <w:name w:val="Subtitle"/>
    <w:basedOn w:val="Style_10_ch"/>
    <w:link w:val="Style_49"/>
    <w:rPr>
      <w:i w:val="1"/>
      <w:sz w:val="28"/>
    </w:rPr>
  </w:style>
  <w:style w:styleId="Style_11" w:type="paragraph">
    <w:name w:val="Body Text"/>
    <w:basedOn w:val="Style_7"/>
    <w:link w:val="Style_11_ch"/>
    <w:pPr>
      <w:spacing w:after="120" w:before="0"/>
      <w:ind/>
    </w:pPr>
  </w:style>
  <w:style w:styleId="Style_11_ch" w:type="character">
    <w:name w:val="Body Text"/>
    <w:basedOn w:val="Style_7_ch"/>
    <w:link w:val="Style_11"/>
  </w:style>
  <w:style w:styleId="Style_50" w:type="paragraph">
    <w:name w:val="Title"/>
    <w:basedOn w:val="Style_7"/>
    <w:next w:val="Style_11"/>
    <w:link w:val="Style_50_ch"/>
    <w:uiPriority w:val="10"/>
    <w:qFormat/>
    <w:pPr>
      <w:keepNext w:val="1"/>
      <w:spacing w:after="120" w:before="240"/>
      <w:ind/>
    </w:pPr>
    <w:rPr>
      <w:rFonts w:ascii="Times" w:hAnsi="Times"/>
      <w:sz w:val="28"/>
    </w:rPr>
  </w:style>
  <w:style w:styleId="Style_50_ch" w:type="character">
    <w:name w:val="Title"/>
    <w:basedOn w:val="Style_7_ch"/>
    <w:link w:val="Style_50"/>
    <w:rPr>
      <w:rFonts w:ascii="Times" w:hAnsi="Times"/>
      <w:sz w:val="28"/>
    </w:rPr>
  </w:style>
  <w:style w:styleId="Style_51" w:type="paragraph">
    <w:name w:val="heading 4"/>
    <w:next w:val="Style_7"/>
    <w:link w:val="Style_5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51_ch" w:type="character">
    <w:name w:val="heading 4"/>
    <w:link w:val="Style_51"/>
    <w:rPr>
      <w:rFonts w:ascii="XO Thames" w:hAnsi="XO Thames"/>
      <w:b w:val="1"/>
      <w:sz w:val="24"/>
    </w:rPr>
  </w:style>
  <w:style w:styleId="Style_52" w:type="paragraph">
    <w:name w:val="footnote reference"/>
    <w:link w:val="Style_52_ch"/>
    <w:rPr>
      <w:vertAlign w:val="superscript"/>
    </w:rPr>
  </w:style>
  <w:style w:styleId="Style_52_ch" w:type="character">
    <w:name w:val="footnote reference"/>
    <w:link w:val="Style_52"/>
    <w:rPr>
      <w:vertAlign w:val="superscript"/>
    </w:rPr>
  </w:style>
  <w:style w:styleId="Style_53" w:type="paragraph">
    <w:name w:val="Default Paragraph Font"/>
    <w:link w:val="Style_53_ch"/>
  </w:style>
  <w:style w:styleId="Style_53_ch" w:type="character">
    <w:name w:val="Default Paragraph Font"/>
    <w:link w:val="Style_53"/>
  </w:style>
  <w:style w:styleId="Style_54" w:type="paragraph">
    <w:name w:val="heading 2"/>
    <w:next w:val="Style_7"/>
    <w:link w:val="Style_5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54_ch" w:type="character">
    <w:name w:val="heading 2"/>
    <w:link w:val="Style_54"/>
    <w:rPr>
      <w:rFonts w:ascii="XO Thames" w:hAnsi="XO Thames"/>
      <w:b w:val="1"/>
      <w:sz w:val="28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55" w:type="table">
    <w:name w:val="Table Grid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numbering.xml" Type="http://schemas.openxmlformats.org/officeDocument/2006/relationships/numbering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8" Target="theme/theme1.xml" Type="http://schemas.openxmlformats.org/officeDocument/2006/relationships/theme"/>
  <Relationship Id="rId2" Target="media/1.jpeg" Type="http://schemas.openxmlformats.org/officeDocument/2006/relationships/image"/>
  <Relationship Id="rId3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2023-05-30T08:04:21Z</dcterms:modified>
</cp:coreProperties>
</file>